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B00" w:rsidRPr="001F56AF" w:rsidRDefault="00B52B00" w:rsidP="00B52B00">
      <w:pPr>
        <w:spacing w:after="0" w:line="240" w:lineRule="auto"/>
        <w:ind w:left="709"/>
        <w:rPr>
          <w:rFonts w:ascii="Arial" w:hAnsi="Arial" w:cs="Arial"/>
        </w:rPr>
      </w:pPr>
      <w:r>
        <w:rPr>
          <w:noProof/>
          <w:lang w:eastAsia="de-CH" w:bidi="ar-SA"/>
        </w:rPr>
        <w:drawing>
          <wp:anchor distT="0" distB="0" distL="114300" distR="114300" simplePos="0" relativeHeight="251659264" behindDoc="0" locked="0" layoutInCell="1" allowOverlap="1" wp14:anchorId="7463C954" wp14:editId="332F8E92">
            <wp:simplePos x="0" y="0"/>
            <wp:positionH relativeFrom="column">
              <wp:posOffset>26300</wp:posOffset>
            </wp:positionH>
            <wp:positionV relativeFrom="paragraph">
              <wp:posOffset>42849</wp:posOffset>
            </wp:positionV>
            <wp:extent cx="285750" cy="400050"/>
            <wp:effectExtent l="0" t="0" r="0" b="0"/>
            <wp:wrapNone/>
            <wp:docPr id="8" name="Bild 8" descr="Zusatzlogo"/>
            <wp:cNvGraphicFramePr/>
            <a:graphic xmlns:a="http://schemas.openxmlformats.org/drawingml/2006/main">
              <a:graphicData uri="http://schemas.openxmlformats.org/drawingml/2006/picture">
                <pic:pic xmlns:pic="http://schemas.openxmlformats.org/drawingml/2006/picture">
                  <pic:nvPicPr>
                    <pic:cNvPr id="8" name="Bild 8" descr="Zusatz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anchor>
        </w:drawing>
      </w:r>
    </w:p>
    <w:p w:rsidR="00B52B00" w:rsidRDefault="00B52B00" w:rsidP="00B52B00">
      <w:pPr>
        <w:pStyle w:val="AbsenderAuszeichnung"/>
        <w:ind w:left="709"/>
      </w:pPr>
      <w:r>
        <w:t>Kirchenvorstand</w:t>
      </w:r>
    </w:p>
    <w:p w:rsidR="00B52B00" w:rsidRDefault="00B52B00" w:rsidP="00B52B00">
      <w:pPr>
        <w:pStyle w:val="AbsenderAdressdaten"/>
        <w:ind w:left="709"/>
      </w:pPr>
    </w:p>
    <w:p w:rsidR="00B52B00" w:rsidRDefault="00B52B00" w:rsidP="00B52B00">
      <w:pPr>
        <w:pStyle w:val="AbsenderAdressdaten"/>
        <w:ind w:left="709"/>
      </w:pPr>
      <w:proofErr w:type="spellStart"/>
      <w:r>
        <w:t>Morgartenstrasse</w:t>
      </w:r>
      <w:proofErr w:type="spellEnd"/>
      <w:r>
        <w:t xml:space="preserve"> 16 </w:t>
      </w:r>
    </w:p>
    <w:p w:rsidR="00B52B00" w:rsidRDefault="00B52B00" w:rsidP="00B52B00">
      <w:pPr>
        <w:pStyle w:val="AbsenderAdressdaten"/>
        <w:ind w:left="709"/>
      </w:pPr>
      <w:r>
        <w:t>Postfach 2566</w:t>
      </w:r>
    </w:p>
    <w:p w:rsidR="00B52B00" w:rsidRDefault="00B52B00" w:rsidP="00B52B00">
      <w:pPr>
        <w:pStyle w:val="AbsenderAdressdaten"/>
        <w:ind w:left="709"/>
      </w:pPr>
      <w:r>
        <w:t>6002 Luzern</w:t>
      </w:r>
    </w:p>
    <w:p w:rsidR="00B52B00" w:rsidRDefault="00B52B00" w:rsidP="00B52B00">
      <w:pPr>
        <w:pStyle w:val="AbsenderAdressdaten"/>
        <w:ind w:left="709"/>
      </w:pPr>
      <w:r>
        <w:t>+41 41 227 83 00 Telefon</w:t>
      </w:r>
    </w:p>
    <w:p w:rsidR="00B52B00" w:rsidRPr="001F56AF" w:rsidRDefault="00B52B00" w:rsidP="00B52B00">
      <w:pPr>
        <w:pStyle w:val="AbsenderAdressdaten"/>
        <w:ind w:left="709"/>
        <w:rPr>
          <w:rFonts w:cs="Arial"/>
        </w:rPr>
      </w:pPr>
      <w:r w:rsidRPr="001F56AF">
        <w:rPr>
          <w:rFonts w:cs="Arial"/>
        </w:rPr>
        <w:t>rkluzern@reflu.ch</w:t>
      </w:r>
    </w:p>
    <w:p w:rsidR="00B52B00" w:rsidRPr="001F56AF" w:rsidRDefault="00B52B00" w:rsidP="00B52B00">
      <w:pPr>
        <w:ind w:left="709"/>
        <w:rPr>
          <w:rFonts w:ascii="Arial" w:hAnsi="Arial" w:cs="Arial"/>
        </w:rPr>
      </w:pPr>
      <w:r w:rsidRPr="001F56AF">
        <w:rPr>
          <w:rFonts w:ascii="Arial" w:hAnsi="Arial" w:cs="Arial"/>
          <w:sz w:val="17"/>
        </w:rPr>
        <w:t xml:space="preserve">www.reflu.ch/luzern </w:t>
      </w:r>
    </w:p>
    <w:p w:rsidR="00B52B00" w:rsidRPr="00B52B00" w:rsidRDefault="00B52B00" w:rsidP="00B52B00">
      <w:pPr>
        <w:pStyle w:val="Lauftext"/>
        <w:tabs>
          <w:tab w:val="left" w:pos="142"/>
        </w:tabs>
        <w:spacing w:before="300" w:after="300"/>
        <w:ind w:left="709"/>
        <w:rPr>
          <w:rFonts w:eastAsiaTheme="minorHAnsi" w:cs="Arial"/>
          <w:b/>
          <w:color w:val="EB6E08"/>
          <w:sz w:val="28"/>
          <w:szCs w:val="28"/>
          <w:lang w:val="de-CH" w:eastAsia="en-US" w:bidi="he-IL"/>
        </w:rPr>
      </w:pPr>
      <w:r w:rsidRPr="00B52B00">
        <w:rPr>
          <w:rFonts w:eastAsiaTheme="minorHAnsi" w:cs="Arial"/>
          <w:b/>
          <w:color w:val="EB6E08"/>
          <w:sz w:val="28"/>
          <w:szCs w:val="28"/>
          <w:lang w:val="de-CH" w:eastAsia="en-US" w:bidi="he-IL"/>
        </w:rPr>
        <w:t xml:space="preserve">Formular Vernehmlassungsantwort </w:t>
      </w:r>
      <w:r w:rsidR="0079409D">
        <w:rPr>
          <w:rFonts w:eastAsiaTheme="minorHAnsi" w:cs="Arial"/>
          <w:b/>
          <w:color w:val="EB6E08"/>
          <w:sz w:val="28"/>
          <w:szCs w:val="28"/>
          <w:lang w:val="de-CH" w:eastAsia="en-US" w:bidi="he-IL"/>
        </w:rPr>
        <w:t xml:space="preserve">– </w:t>
      </w:r>
      <w:r w:rsidR="0079409D" w:rsidRPr="00C66DE6">
        <w:rPr>
          <w:rFonts w:cs="Arial"/>
          <w:b/>
          <w:color w:val="EB6E08"/>
          <w:sz w:val="28"/>
          <w:szCs w:val="28"/>
        </w:rPr>
        <w:t>Organisationsreglement</w:t>
      </w:r>
    </w:p>
    <w:p w:rsidR="00B52B00" w:rsidRPr="00DB7620" w:rsidRDefault="00B52B00" w:rsidP="00B52B00">
      <w:pPr>
        <w:spacing w:before="400" w:after="400" w:line="240" w:lineRule="auto"/>
        <w:ind w:left="709"/>
        <w:rPr>
          <w:rFonts w:ascii="Arial" w:hAnsi="Arial" w:cs="Arial"/>
          <w:u w:val="single"/>
        </w:rPr>
      </w:pPr>
      <w:r w:rsidRPr="00DB7620">
        <w:rPr>
          <w:rFonts w:ascii="Arial" w:hAnsi="Arial" w:cs="Arial"/>
          <w:u w:val="single"/>
        </w:rPr>
        <w:t>Angaben zum Absender der Vernehmlassung:</w:t>
      </w:r>
    </w:p>
    <w:p w:rsidR="00B52B00" w:rsidRPr="007877A7" w:rsidRDefault="00B52B00" w:rsidP="00B52B00">
      <w:pPr>
        <w:tabs>
          <w:tab w:val="left" w:pos="4536"/>
          <w:tab w:val="left" w:leader="dot" w:pos="13041"/>
        </w:tabs>
        <w:spacing w:after="0" w:line="480" w:lineRule="auto"/>
        <w:ind w:left="709"/>
        <w:rPr>
          <w:rFonts w:ascii="Arial" w:hAnsi="Arial" w:cs="Arial"/>
        </w:rPr>
      </w:pPr>
      <w:r>
        <w:rPr>
          <w:rFonts w:ascii="Arial" w:hAnsi="Arial" w:cs="Arial"/>
        </w:rPr>
        <w:t>Name:</w:t>
      </w:r>
      <w:r>
        <w:rPr>
          <w:rFonts w:ascii="Arial" w:hAnsi="Arial" w:cs="Arial"/>
        </w:rPr>
        <w:tab/>
      </w:r>
      <w:r>
        <w:rPr>
          <w:rFonts w:ascii="Arial" w:hAnsi="Arial" w:cs="Arial"/>
        </w:rPr>
        <w:tab/>
      </w:r>
    </w:p>
    <w:p w:rsidR="00B52B00" w:rsidRDefault="00B52B00" w:rsidP="00B52B00">
      <w:pPr>
        <w:tabs>
          <w:tab w:val="left" w:pos="4536"/>
          <w:tab w:val="left" w:leader="dot" w:pos="13041"/>
        </w:tabs>
        <w:spacing w:after="0" w:line="480" w:lineRule="auto"/>
        <w:ind w:left="709"/>
        <w:rPr>
          <w:rFonts w:ascii="Arial" w:hAnsi="Arial" w:cs="Arial"/>
        </w:rPr>
      </w:pPr>
      <w:r>
        <w:rPr>
          <w:rFonts w:ascii="Arial" w:hAnsi="Arial" w:cs="Arial"/>
        </w:rPr>
        <w:t>Adresse:</w:t>
      </w:r>
      <w:r>
        <w:rPr>
          <w:rFonts w:ascii="Arial" w:hAnsi="Arial" w:cs="Arial"/>
        </w:rPr>
        <w:tab/>
      </w:r>
      <w:r>
        <w:rPr>
          <w:rFonts w:ascii="Arial" w:hAnsi="Arial" w:cs="Arial"/>
        </w:rPr>
        <w:tab/>
      </w:r>
    </w:p>
    <w:p w:rsidR="00B52B00" w:rsidRDefault="00B52B00" w:rsidP="00B52B00">
      <w:pPr>
        <w:tabs>
          <w:tab w:val="left" w:pos="4536"/>
          <w:tab w:val="left" w:leader="dot" w:pos="13041"/>
        </w:tabs>
        <w:spacing w:after="0" w:line="480" w:lineRule="auto"/>
        <w:ind w:left="709"/>
        <w:rPr>
          <w:rFonts w:ascii="Arial" w:hAnsi="Arial" w:cs="Arial"/>
        </w:rPr>
      </w:pPr>
      <w:r>
        <w:rPr>
          <w:rFonts w:ascii="Arial" w:hAnsi="Arial" w:cs="Arial"/>
        </w:rPr>
        <w:tab/>
      </w:r>
      <w:r>
        <w:rPr>
          <w:rFonts w:ascii="Arial" w:hAnsi="Arial" w:cs="Arial"/>
        </w:rPr>
        <w:tab/>
      </w:r>
    </w:p>
    <w:p w:rsidR="00B52B00" w:rsidRDefault="00B52B00" w:rsidP="00B52B00">
      <w:pPr>
        <w:tabs>
          <w:tab w:val="left" w:pos="4536"/>
          <w:tab w:val="left" w:leader="dot" w:pos="13041"/>
        </w:tabs>
        <w:spacing w:after="0" w:line="480" w:lineRule="auto"/>
        <w:ind w:left="709"/>
        <w:rPr>
          <w:rFonts w:ascii="Arial" w:hAnsi="Arial" w:cs="Arial"/>
        </w:rPr>
      </w:pPr>
      <w:r>
        <w:rPr>
          <w:rFonts w:ascii="Arial" w:hAnsi="Arial" w:cs="Arial"/>
        </w:rPr>
        <w:t>Ansprechpartner für Rückfragen:</w:t>
      </w:r>
      <w:r>
        <w:rPr>
          <w:rFonts w:ascii="Arial" w:hAnsi="Arial" w:cs="Arial"/>
        </w:rPr>
        <w:tab/>
      </w:r>
      <w:r>
        <w:rPr>
          <w:rFonts w:ascii="Arial" w:hAnsi="Arial" w:cs="Arial"/>
        </w:rPr>
        <w:tab/>
      </w:r>
    </w:p>
    <w:p w:rsidR="00B52B00" w:rsidRDefault="00B52B00" w:rsidP="00B52B00">
      <w:pPr>
        <w:tabs>
          <w:tab w:val="left" w:pos="4536"/>
          <w:tab w:val="left" w:leader="dot" w:pos="13041"/>
        </w:tabs>
        <w:spacing w:after="0" w:line="480" w:lineRule="auto"/>
        <w:ind w:left="709"/>
        <w:rPr>
          <w:rFonts w:ascii="Arial" w:hAnsi="Arial" w:cs="Arial"/>
        </w:rPr>
      </w:pPr>
      <w:r>
        <w:rPr>
          <w:rFonts w:ascii="Arial" w:hAnsi="Arial" w:cs="Arial"/>
        </w:rPr>
        <w:t>Tel.-Nr., E-Mail:</w:t>
      </w:r>
      <w:r>
        <w:rPr>
          <w:rFonts w:ascii="Arial" w:hAnsi="Arial" w:cs="Arial"/>
        </w:rPr>
        <w:tab/>
      </w:r>
      <w:r>
        <w:rPr>
          <w:rFonts w:ascii="Arial" w:hAnsi="Arial" w:cs="Arial"/>
        </w:rPr>
        <w:tab/>
      </w:r>
    </w:p>
    <w:p w:rsidR="00B52B00" w:rsidRDefault="00B52B00" w:rsidP="00B52B00">
      <w:pPr>
        <w:tabs>
          <w:tab w:val="left" w:pos="4536"/>
          <w:tab w:val="left" w:leader="dot" w:pos="13041"/>
        </w:tabs>
        <w:spacing w:after="0" w:line="480" w:lineRule="auto"/>
        <w:ind w:left="709"/>
        <w:rPr>
          <w:rFonts w:ascii="Arial" w:hAnsi="Arial" w:cs="Arial"/>
        </w:rPr>
      </w:pPr>
      <w:r>
        <w:rPr>
          <w:rFonts w:ascii="Arial" w:hAnsi="Arial" w:cs="Arial"/>
        </w:rPr>
        <w:t>Datum, Unterschrift</w:t>
      </w:r>
      <w:r>
        <w:rPr>
          <w:rFonts w:ascii="Arial" w:hAnsi="Arial" w:cs="Arial"/>
        </w:rPr>
        <w:tab/>
      </w:r>
      <w:r>
        <w:rPr>
          <w:rFonts w:ascii="Arial" w:hAnsi="Arial" w:cs="Arial"/>
        </w:rPr>
        <w:tab/>
      </w:r>
    </w:p>
    <w:p w:rsidR="00B52B00" w:rsidRDefault="00B52B00" w:rsidP="00B52B00">
      <w:pPr>
        <w:spacing w:after="0" w:line="240" w:lineRule="auto"/>
        <w:ind w:left="709"/>
        <w:rPr>
          <w:rFonts w:ascii="Arial" w:hAnsi="Arial" w:cs="Arial"/>
        </w:rPr>
      </w:pPr>
    </w:p>
    <w:p w:rsidR="00B52B00" w:rsidRDefault="00B52B00" w:rsidP="00B52B00">
      <w:pPr>
        <w:spacing w:after="0" w:line="240" w:lineRule="auto"/>
        <w:ind w:left="709"/>
        <w:rPr>
          <w:rFonts w:ascii="Arial" w:hAnsi="Arial" w:cs="Arial"/>
        </w:rPr>
      </w:pPr>
      <w:r>
        <w:rPr>
          <w:rFonts w:ascii="Arial" w:hAnsi="Arial" w:cs="Arial"/>
        </w:rPr>
        <w:t xml:space="preserve">Wir bitten Sie, uns Ihre Antwort </w:t>
      </w:r>
      <w:r w:rsidRPr="00312B4C">
        <w:rPr>
          <w:rFonts w:ascii="Arial" w:hAnsi="Arial" w:cs="Arial"/>
          <w:b/>
        </w:rPr>
        <w:t>bis spätestens 11. Juni 2021</w:t>
      </w:r>
      <w:r>
        <w:rPr>
          <w:rFonts w:ascii="Arial" w:hAnsi="Arial" w:cs="Arial"/>
        </w:rPr>
        <w:t xml:space="preserve"> elektronisch</w:t>
      </w:r>
      <w:r w:rsidR="00F029A7">
        <w:rPr>
          <w:rFonts w:ascii="Arial" w:hAnsi="Arial" w:cs="Arial"/>
        </w:rPr>
        <w:t xml:space="preserve"> – als Word-Dokument</w:t>
      </w:r>
      <w:r w:rsidR="00282043">
        <w:rPr>
          <w:rFonts w:ascii="Arial" w:hAnsi="Arial" w:cs="Arial"/>
        </w:rPr>
        <w:t xml:space="preserve"> </w:t>
      </w:r>
      <w:bookmarkStart w:id="0" w:name="_GoBack"/>
      <w:bookmarkEnd w:id="0"/>
      <w:r w:rsidR="00F029A7">
        <w:rPr>
          <w:rFonts w:ascii="Arial" w:hAnsi="Arial" w:cs="Arial"/>
        </w:rPr>
        <w:t xml:space="preserve">– </w:t>
      </w:r>
      <w:r>
        <w:rPr>
          <w:rFonts w:ascii="Arial" w:hAnsi="Arial" w:cs="Arial"/>
        </w:rPr>
        <w:t xml:space="preserve">zuzustellen an: </w:t>
      </w:r>
    </w:p>
    <w:p w:rsidR="00B52B00" w:rsidRPr="00F029A7" w:rsidRDefault="00282043" w:rsidP="00B52B00">
      <w:pPr>
        <w:spacing w:before="80" w:after="80" w:line="240" w:lineRule="auto"/>
        <w:ind w:left="709"/>
        <w:jc w:val="center"/>
        <w:rPr>
          <w:rFonts w:ascii="Arial" w:hAnsi="Arial" w:cs="Arial"/>
          <w:b/>
        </w:rPr>
      </w:pPr>
      <w:hyperlink r:id="rId9" w:history="1">
        <w:r w:rsidR="00B52B00" w:rsidRPr="00F029A7">
          <w:rPr>
            <w:rStyle w:val="Hyperlink"/>
            <w:rFonts w:ascii="Arial" w:hAnsi="Arial" w:cs="Arial"/>
            <w:b/>
            <w:color w:val="auto"/>
            <w:u w:val="none"/>
          </w:rPr>
          <w:t>michaela.steck@reflu.ch</w:t>
        </w:r>
      </w:hyperlink>
      <w:r w:rsidR="00B52B00" w:rsidRPr="00F029A7">
        <w:rPr>
          <w:rFonts w:ascii="Arial" w:hAnsi="Arial" w:cs="Arial"/>
          <w:b/>
        </w:rPr>
        <w:t xml:space="preserve"> </w:t>
      </w:r>
    </w:p>
    <w:p w:rsidR="00B52B00" w:rsidRPr="00B52B00" w:rsidRDefault="00B52B00" w:rsidP="00B52B00">
      <w:pPr>
        <w:spacing w:after="0" w:line="240" w:lineRule="auto"/>
        <w:ind w:left="709"/>
        <w:rPr>
          <w:rFonts w:ascii="Arial" w:hAnsi="Arial" w:cs="Arial"/>
        </w:rPr>
      </w:pPr>
      <w:r>
        <w:rPr>
          <w:rFonts w:ascii="Arial" w:hAnsi="Arial" w:cs="Arial"/>
        </w:rPr>
        <w:t xml:space="preserve">Wir danken Ihnen für Ihre Mitarbeit. </w:t>
      </w:r>
    </w:p>
    <w:p w:rsidR="00C66DE6" w:rsidRPr="00B52B00" w:rsidRDefault="00C66DE6" w:rsidP="00B52B00">
      <w:pPr>
        <w:spacing w:after="0" w:line="240" w:lineRule="auto"/>
        <w:ind w:left="709"/>
        <w:rPr>
          <w:rFonts w:ascii="Arial" w:hAnsi="Arial" w:cs="Arial"/>
        </w:rPr>
      </w:pPr>
      <w:r w:rsidRPr="00B52B00">
        <w:rPr>
          <w:rFonts w:ascii="Arial" w:hAnsi="Arial" w:cs="Arial"/>
        </w:rPr>
        <w:br w:type="page"/>
      </w:r>
    </w:p>
    <w:p w:rsidR="00C96F77" w:rsidRPr="00C66DE6" w:rsidRDefault="00FC2DAB" w:rsidP="00C96F77">
      <w:pPr>
        <w:spacing w:after="80" w:line="240" w:lineRule="auto"/>
        <w:rPr>
          <w:rFonts w:ascii="Arial" w:hAnsi="Arial" w:cs="Arial"/>
          <w:b/>
          <w:color w:val="EB6E08"/>
          <w:sz w:val="28"/>
          <w:szCs w:val="28"/>
        </w:rPr>
      </w:pPr>
      <w:r w:rsidRPr="00C66DE6">
        <w:rPr>
          <w:rFonts w:ascii="Arial" w:hAnsi="Arial" w:cs="Arial"/>
          <w:b/>
          <w:color w:val="EB6E08"/>
          <w:sz w:val="28"/>
          <w:szCs w:val="28"/>
        </w:rPr>
        <w:lastRenderedPageBreak/>
        <w:t xml:space="preserve">Formular Vernehmlassungsantwort – </w:t>
      </w:r>
      <w:r w:rsidR="008D68A6" w:rsidRPr="00C66DE6">
        <w:rPr>
          <w:rFonts w:ascii="Arial" w:hAnsi="Arial" w:cs="Arial"/>
          <w:b/>
          <w:color w:val="EB6E08"/>
          <w:sz w:val="28"/>
          <w:szCs w:val="28"/>
        </w:rPr>
        <w:t>Organisationsreglement</w:t>
      </w:r>
    </w:p>
    <w:p w:rsidR="005C3EB9" w:rsidRPr="00AF50A5" w:rsidRDefault="007A7B4B" w:rsidP="00C96F77">
      <w:pPr>
        <w:spacing w:after="80" w:line="240" w:lineRule="auto"/>
        <w:rPr>
          <w:rFonts w:ascii="Arial" w:hAnsi="Arial" w:cs="Arial"/>
          <w:b/>
          <w:sz w:val="28"/>
          <w:szCs w:val="28"/>
        </w:rPr>
      </w:pPr>
      <w:r w:rsidRPr="00AF50A5">
        <w:rPr>
          <w:rFonts w:ascii="Arial" w:hAnsi="Arial" w:cs="Arial"/>
          <w:b/>
          <w:sz w:val="28"/>
          <w:szCs w:val="28"/>
        </w:rPr>
        <w:t>Anpassungen Organisationsreglement der Evangelisch-R</w:t>
      </w:r>
      <w:r w:rsidR="000A062E" w:rsidRPr="00AF50A5">
        <w:rPr>
          <w:rFonts w:ascii="Arial" w:hAnsi="Arial" w:cs="Arial"/>
          <w:b/>
          <w:sz w:val="28"/>
          <w:szCs w:val="28"/>
        </w:rPr>
        <w:t>eformierte</w:t>
      </w:r>
      <w:r w:rsidRPr="00AF50A5">
        <w:rPr>
          <w:rFonts w:ascii="Arial" w:hAnsi="Arial" w:cs="Arial"/>
          <w:b/>
          <w:sz w:val="28"/>
          <w:szCs w:val="28"/>
        </w:rPr>
        <w:t>n</w:t>
      </w:r>
      <w:r w:rsidR="000A062E" w:rsidRPr="00AF50A5">
        <w:rPr>
          <w:rFonts w:ascii="Arial" w:hAnsi="Arial" w:cs="Arial"/>
          <w:b/>
          <w:sz w:val="28"/>
          <w:szCs w:val="28"/>
        </w:rPr>
        <w:t xml:space="preserve"> Kirchgemeinde Luzern</w:t>
      </w:r>
    </w:p>
    <w:p w:rsidR="009962B8" w:rsidRPr="00AF50A5" w:rsidRDefault="009962B8" w:rsidP="009962B8">
      <w:pPr>
        <w:spacing w:after="80" w:line="240" w:lineRule="auto"/>
        <w:rPr>
          <w:rFonts w:ascii="Arial" w:hAnsi="Arial" w:cs="Arial"/>
          <w:b/>
          <w:sz w:val="28"/>
          <w:szCs w:val="28"/>
        </w:rPr>
      </w:pPr>
    </w:p>
    <w:p w:rsidR="009962B8" w:rsidRPr="00AF50A5" w:rsidRDefault="009962B8" w:rsidP="009962B8">
      <w:pPr>
        <w:spacing w:after="80" w:line="240" w:lineRule="auto"/>
        <w:rPr>
          <w:rFonts w:ascii="Arial" w:hAnsi="Arial" w:cs="Arial"/>
          <w:b/>
          <w:sz w:val="20"/>
          <w:szCs w:val="20"/>
        </w:rPr>
      </w:pPr>
      <w:r w:rsidRPr="00AF50A5">
        <w:rPr>
          <w:rFonts w:ascii="Arial" w:hAnsi="Arial" w:cs="Arial"/>
          <w:b/>
          <w:sz w:val="20"/>
          <w:szCs w:val="20"/>
          <w:u w:val="single"/>
        </w:rPr>
        <w:t>Hinweis</w:t>
      </w:r>
      <w:r w:rsidR="009F4314" w:rsidRPr="00AF50A5">
        <w:rPr>
          <w:rFonts w:ascii="Arial" w:hAnsi="Arial" w:cs="Arial"/>
          <w:b/>
          <w:sz w:val="20"/>
          <w:szCs w:val="20"/>
          <w:u w:val="single"/>
        </w:rPr>
        <w:t>e</w:t>
      </w:r>
      <w:r w:rsidRPr="00AF50A5">
        <w:rPr>
          <w:rFonts w:ascii="Arial" w:hAnsi="Arial" w:cs="Arial"/>
          <w:b/>
          <w:sz w:val="20"/>
          <w:szCs w:val="20"/>
        </w:rPr>
        <w:t xml:space="preserve">: </w:t>
      </w:r>
    </w:p>
    <w:p w:rsidR="00C66DE6" w:rsidRDefault="009962B8" w:rsidP="00615A54">
      <w:pPr>
        <w:spacing w:after="80" w:line="240" w:lineRule="auto"/>
        <w:rPr>
          <w:rFonts w:ascii="Arial" w:hAnsi="Arial" w:cs="Arial"/>
          <w:sz w:val="20"/>
          <w:szCs w:val="20"/>
        </w:rPr>
      </w:pPr>
      <w:r w:rsidRPr="00AF50A5">
        <w:rPr>
          <w:rFonts w:ascii="Arial" w:hAnsi="Arial" w:cs="Arial"/>
          <w:sz w:val="20"/>
          <w:szCs w:val="20"/>
        </w:rPr>
        <w:t>Die</w:t>
      </w:r>
      <w:r w:rsidR="00897A31" w:rsidRPr="00AF50A5">
        <w:rPr>
          <w:rFonts w:ascii="Arial" w:hAnsi="Arial" w:cs="Arial"/>
          <w:sz w:val="20"/>
          <w:szCs w:val="20"/>
        </w:rPr>
        <w:t xml:space="preserve"> </w:t>
      </w:r>
      <w:r w:rsidR="00C66DE6">
        <w:rPr>
          <w:rFonts w:ascii="Arial" w:hAnsi="Arial" w:cs="Arial"/>
          <w:sz w:val="20"/>
          <w:szCs w:val="20"/>
        </w:rPr>
        <w:t>Tabelle</w:t>
      </w:r>
      <w:r w:rsidR="00897A31" w:rsidRPr="00AF50A5">
        <w:rPr>
          <w:rFonts w:ascii="Arial" w:hAnsi="Arial" w:cs="Arial"/>
          <w:sz w:val="20"/>
          <w:szCs w:val="20"/>
        </w:rPr>
        <w:t xml:space="preserve"> enthält Vorschläge für eine Teilrevision des Organisationsreglements. Aufbau und «Stil» des Reglements werden beibehalten. Die </w:t>
      </w:r>
      <w:r w:rsidRPr="00AF50A5">
        <w:rPr>
          <w:rFonts w:ascii="Arial" w:hAnsi="Arial" w:cs="Arial"/>
          <w:sz w:val="20"/>
          <w:szCs w:val="20"/>
        </w:rPr>
        <w:t xml:space="preserve">linke Spalte enthält </w:t>
      </w:r>
      <w:r w:rsidR="00897A31" w:rsidRPr="00AF50A5">
        <w:rPr>
          <w:rFonts w:ascii="Arial" w:hAnsi="Arial" w:cs="Arial"/>
          <w:sz w:val="20"/>
          <w:szCs w:val="20"/>
        </w:rPr>
        <w:t xml:space="preserve">die </w:t>
      </w:r>
      <w:r w:rsidR="00343826" w:rsidRPr="00AF50A5">
        <w:rPr>
          <w:rFonts w:ascii="Arial" w:hAnsi="Arial" w:cs="Arial"/>
          <w:sz w:val="20"/>
          <w:szCs w:val="20"/>
        </w:rPr>
        <w:t>vorgeschlagene neue</w:t>
      </w:r>
      <w:r w:rsidR="00897A31" w:rsidRPr="00AF50A5">
        <w:rPr>
          <w:rFonts w:ascii="Arial" w:hAnsi="Arial" w:cs="Arial"/>
          <w:sz w:val="20"/>
          <w:szCs w:val="20"/>
        </w:rPr>
        <w:t xml:space="preserve"> Fassung</w:t>
      </w:r>
      <w:r w:rsidR="00C66DE6">
        <w:rPr>
          <w:rFonts w:ascii="Arial" w:hAnsi="Arial" w:cs="Arial"/>
          <w:sz w:val="20"/>
          <w:szCs w:val="20"/>
        </w:rPr>
        <w:t xml:space="preserve">. </w:t>
      </w:r>
    </w:p>
    <w:p w:rsidR="003014B7" w:rsidRPr="00AF50A5" w:rsidRDefault="00C66DE6" w:rsidP="00615A54">
      <w:pPr>
        <w:spacing w:after="80" w:line="240" w:lineRule="auto"/>
        <w:rPr>
          <w:rFonts w:ascii="Arial" w:hAnsi="Arial" w:cs="Arial"/>
          <w:sz w:val="20"/>
          <w:szCs w:val="20"/>
        </w:rPr>
      </w:pPr>
      <w:r>
        <w:rPr>
          <w:rFonts w:ascii="Arial" w:hAnsi="Arial" w:cs="Arial"/>
          <w:sz w:val="20"/>
          <w:szCs w:val="20"/>
        </w:rPr>
        <w:t xml:space="preserve">In der rechten Spalte tragen Sie bitte Ihre Vernehmlassungsantwort ein. </w:t>
      </w:r>
    </w:p>
    <w:p w:rsidR="00C96F77" w:rsidRPr="00AF50A5" w:rsidRDefault="00C96F77" w:rsidP="00C96F77">
      <w:pPr>
        <w:spacing w:after="80" w:line="240" w:lineRule="auto"/>
        <w:rPr>
          <w:rFonts w:ascii="Arial" w:hAnsi="Arial" w:cs="Arial"/>
        </w:rPr>
      </w:pPr>
    </w:p>
    <w:p w:rsidR="00340B02" w:rsidRPr="00AF50A5" w:rsidRDefault="00340B02" w:rsidP="00C96F77">
      <w:pPr>
        <w:spacing w:after="80" w:line="240" w:lineRule="auto"/>
        <w:rPr>
          <w:rFonts w:ascii="Arial" w:hAnsi="Arial" w:cs="Arial"/>
        </w:rPr>
      </w:pPr>
    </w:p>
    <w:tbl>
      <w:tblPr>
        <w:tblStyle w:val="Tabellenraster"/>
        <w:tblW w:w="14175" w:type="dxa"/>
        <w:tblLayout w:type="fixed"/>
        <w:tblLook w:val="04A0" w:firstRow="1" w:lastRow="0" w:firstColumn="1" w:lastColumn="0" w:noHBand="0" w:noVBand="1"/>
      </w:tblPr>
      <w:tblGrid>
        <w:gridCol w:w="7088"/>
        <w:gridCol w:w="7087"/>
      </w:tblGrid>
      <w:tr w:rsidR="00A05228" w:rsidRPr="00AF50A5" w:rsidTr="00343826">
        <w:trPr>
          <w:tblHeader/>
        </w:trPr>
        <w:tc>
          <w:tcPr>
            <w:tcW w:w="7088" w:type="dxa"/>
            <w:shd w:val="clear" w:color="auto" w:fill="D9D9D9" w:themeFill="background1" w:themeFillShade="D9"/>
          </w:tcPr>
          <w:p w:rsidR="00A05228" w:rsidRPr="00AF50A5" w:rsidRDefault="00343826" w:rsidP="00A05228">
            <w:pPr>
              <w:spacing w:before="80" w:after="80"/>
              <w:rPr>
                <w:rFonts w:ascii="Arial" w:hAnsi="Arial" w:cs="Arial"/>
                <w:b/>
                <w:bCs/>
                <w:sz w:val="20"/>
                <w:szCs w:val="20"/>
              </w:rPr>
            </w:pPr>
            <w:r w:rsidRPr="00AF50A5">
              <w:rPr>
                <w:rFonts w:ascii="Arial" w:hAnsi="Arial" w:cs="Arial"/>
                <w:b/>
                <w:bCs/>
                <w:sz w:val="20"/>
                <w:szCs w:val="20"/>
              </w:rPr>
              <w:t>Neue Fassung (</w:t>
            </w:r>
            <w:r w:rsidR="00A05228" w:rsidRPr="00AF50A5">
              <w:rPr>
                <w:rFonts w:ascii="Arial" w:hAnsi="Arial" w:cs="Arial"/>
                <w:b/>
                <w:bCs/>
                <w:color w:val="000000" w:themeColor="text1"/>
                <w:sz w:val="20"/>
                <w:szCs w:val="20"/>
              </w:rPr>
              <w:t>Änderungen rot/fett/kursiv</w:t>
            </w:r>
            <w:r w:rsidR="00A05228" w:rsidRPr="00AF50A5">
              <w:rPr>
                <w:rFonts w:ascii="Arial" w:hAnsi="Arial" w:cs="Arial"/>
                <w:b/>
                <w:bCs/>
                <w:sz w:val="20"/>
                <w:szCs w:val="20"/>
              </w:rPr>
              <w:t xml:space="preserve">) </w:t>
            </w:r>
          </w:p>
        </w:tc>
        <w:tc>
          <w:tcPr>
            <w:tcW w:w="7087" w:type="dxa"/>
            <w:shd w:val="clear" w:color="auto" w:fill="D9D9D9" w:themeFill="background1" w:themeFillShade="D9"/>
          </w:tcPr>
          <w:p w:rsidR="00A05228" w:rsidRPr="00D75DE1" w:rsidRDefault="00D75DE1" w:rsidP="00D75DE1">
            <w:pPr>
              <w:spacing w:before="80" w:after="80"/>
              <w:rPr>
                <w:rFonts w:ascii="Arial" w:hAnsi="Arial" w:cs="Arial"/>
                <w:bCs/>
                <w:sz w:val="20"/>
                <w:szCs w:val="20"/>
              </w:rPr>
            </w:pPr>
            <w:r w:rsidRPr="00D75DE1">
              <w:rPr>
                <w:rFonts w:ascii="Arial" w:hAnsi="Arial" w:cs="Arial"/>
                <w:b/>
                <w:sz w:val="20"/>
                <w:szCs w:val="20"/>
              </w:rPr>
              <w:t>Vernehmlassungsantwort</w:t>
            </w:r>
          </w:p>
        </w:tc>
      </w:tr>
      <w:tr w:rsidR="00A05228" w:rsidRPr="00AF50A5" w:rsidTr="00343826">
        <w:tc>
          <w:tcPr>
            <w:tcW w:w="7088" w:type="dxa"/>
          </w:tcPr>
          <w:p w:rsidR="00A05228" w:rsidRPr="00AF50A5" w:rsidRDefault="00A05228" w:rsidP="00A05228">
            <w:pPr>
              <w:spacing w:after="80"/>
              <w:rPr>
                <w:rFonts w:ascii="Arial" w:hAnsi="Arial" w:cs="Arial"/>
                <w:sz w:val="20"/>
                <w:szCs w:val="20"/>
              </w:rPr>
            </w:pPr>
          </w:p>
        </w:tc>
        <w:tc>
          <w:tcPr>
            <w:tcW w:w="7087" w:type="dxa"/>
          </w:tcPr>
          <w:p w:rsidR="00A05228" w:rsidRPr="00D75DE1" w:rsidRDefault="00A05228" w:rsidP="00D75DE1">
            <w:pPr>
              <w:spacing w:after="80"/>
              <w:rPr>
                <w:rFonts w:ascii="Arial" w:hAnsi="Arial" w:cs="Arial"/>
                <w:sz w:val="20"/>
                <w:szCs w:val="20"/>
              </w:rPr>
            </w:pPr>
          </w:p>
        </w:tc>
      </w:tr>
      <w:tr w:rsidR="00A05228" w:rsidRPr="00AF50A5" w:rsidTr="00343826">
        <w:tc>
          <w:tcPr>
            <w:tcW w:w="7088" w:type="dxa"/>
          </w:tcPr>
          <w:p w:rsidR="00A05228" w:rsidRPr="00AF50A5" w:rsidRDefault="00343826" w:rsidP="00A05228">
            <w:pPr>
              <w:spacing w:after="80"/>
              <w:rPr>
                <w:rFonts w:ascii="Arial" w:hAnsi="Arial" w:cs="Arial"/>
                <w:b/>
                <w:sz w:val="20"/>
                <w:szCs w:val="20"/>
              </w:rPr>
            </w:pPr>
            <w:r w:rsidRPr="00AF50A5">
              <w:rPr>
                <w:rFonts w:ascii="Arial" w:hAnsi="Arial" w:cs="Arial"/>
                <w:b/>
                <w:sz w:val="20"/>
                <w:szCs w:val="20"/>
              </w:rPr>
              <w:t>Organisationsreglement der Evangelisch-Reformierten Kirchgemeinde Luzern</w:t>
            </w:r>
          </w:p>
        </w:tc>
        <w:tc>
          <w:tcPr>
            <w:tcW w:w="7087" w:type="dxa"/>
          </w:tcPr>
          <w:p w:rsidR="00A05228" w:rsidRPr="00D75DE1" w:rsidRDefault="00A05228" w:rsidP="00D75DE1">
            <w:pPr>
              <w:spacing w:after="80"/>
              <w:rPr>
                <w:rFonts w:ascii="Arial" w:hAnsi="Arial" w:cs="Arial"/>
                <w:sz w:val="20"/>
                <w:szCs w:val="20"/>
              </w:rPr>
            </w:pPr>
          </w:p>
        </w:tc>
      </w:tr>
      <w:tr w:rsidR="00A05228" w:rsidRPr="00AF50A5" w:rsidTr="00343826">
        <w:tc>
          <w:tcPr>
            <w:tcW w:w="7088" w:type="dxa"/>
          </w:tcPr>
          <w:p w:rsidR="00A05228" w:rsidRPr="00AF50A5" w:rsidRDefault="00A05228" w:rsidP="00A05228">
            <w:pPr>
              <w:spacing w:after="80"/>
              <w:ind w:left="360"/>
              <w:rPr>
                <w:rFonts w:ascii="Arial" w:hAnsi="Arial" w:cs="Arial"/>
                <w:sz w:val="20"/>
                <w:szCs w:val="20"/>
              </w:rPr>
            </w:pPr>
          </w:p>
        </w:tc>
        <w:tc>
          <w:tcPr>
            <w:tcW w:w="7087" w:type="dxa"/>
          </w:tcPr>
          <w:p w:rsidR="00A05228" w:rsidRPr="00D75DE1" w:rsidRDefault="00A05228" w:rsidP="00D75DE1">
            <w:pPr>
              <w:spacing w:after="80"/>
              <w:rPr>
                <w:rFonts w:ascii="Arial" w:hAnsi="Arial" w:cs="Arial"/>
                <w:sz w:val="20"/>
                <w:szCs w:val="20"/>
              </w:rPr>
            </w:pPr>
          </w:p>
        </w:tc>
      </w:tr>
      <w:tr w:rsidR="00343826" w:rsidRPr="00AF50A5" w:rsidTr="00343826">
        <w:tc>
          <w:tcPr>
            <w:tcW w:w="7088" w:type="dxa"/>
          </w:tcPr>
          <w:p w:rsidR="00343826" w:rsidRPr="00AF50A5" w:rsidRDefault="00343826" w:rsidP="00343826">
            <w:pPr>
              <w:spacing w:after="80"/>
              <w:rPr>
                <w:rFonts w:ascii="Arial" w:hAnsi="Arial" w:cs="Arial"/>
                <w:b/>
                <w:sz w:val="20"/>
                <w:szCs w:val="20"/>
              </w:rPr>
            </w:pPr>
            <w:r w:rsidRPr="00AF50A5">
              <w:rPr>
                <w:rFonts w:ascii="Arial" w:hAnsi="Arial" w:cs="Arial"/>
                <w:b/>
                <w:sz w:val="20"/>
                <w:szCs w:val="20"/>
              </w:rPr>
              <w:t>I. Die Kirchgemeinde</w:t>
            </w:r>
          </w:p>
        </w:tc>
        <w:tc>
          <w:tcPr>
            <w:tcW w:w="7087" w:type="dxa"/>
          </w:tcPr>
          <w:p w:rsidR="00343826" w:rsidRPr="00D75DE1" w:rsidRDefault="00343826" w:rsidP="00D75DE1">
            <w:pPr>
              <w:spacing w:after="80"/>
              <w:rPr>
                <w:rFonts w:ascii="Arial" w:hAnsi="Arial" w:cs="Arial"/>
                <w:sz w:val="20"/>
                <w:szCs w:val="20"/>
              </w:rPr>
            </w:pPr>
          </w:p>
        </w:tc>
      </w:tr>
      <w:tr w:rsidR="00343826" w:rsidRPr="00AF50A5" w:rsidTr="00343826">
        <w:tc>
          <w:tcPr>
            <w:tcW w:w="7088" w:type="dxa"/>
          </w:tcPr>
          <w:p w:rsidR="00343826" w:rsidRPr="00AF50A5" w:rsidRDefault="00343826" w:rsidP="00343826">
            <w:pPr>
              <w:spacing w:after="80"/>
              <w:ind w:left="360"/>
              <w:rPr>
                <w:rFonts w:ascii="Arial" w:hAnsi="Arial" w:cs="Arial"/>
                <w:sz w:val="20"/>
                <w:szCs w:val="20"/>
              </w:rPr>
            </w:pPr>
          </w:p>
        </w:tc>
        <w:tc>
          <w:tcPr>
            <w:tcW w:w="7087" w:type="dxa"/>
          </w:tcPr>
          <w:p w:rsidR="00343826" w:rsidRPr="00D75DE1" w:rsidRDefault="00343826" w:rsidP="00D75DE1">
            <w:pPr>
              <w:spacing w:after="80"/>
              <w:rPr>
                <w:rFonts w:ascii="Arial" w:hAnsi="Arial" w:cs="Arial"/>
                <w:sz w:val="20"/>
                <w:szCs w:val="20"/>
              </w:rPr>
            </w:pPr>
          </w:p>
        </w:tc>
      </w:tr>
      <w:tr w:rsidR="00343826" w:rsidRPr="00AF50A5" w:rsidTr="00343826">
        <w:tc>
          <w:tcPr>
            <w:tcW w:w="7088" w:type="dxa"/>
          </w:tcPr>
          <w:p w:rsidR="00343826" w:rsidRPr="00AF50A5" w:rsidRDefault="00343826" w:rsidP="00343826">
            <w:pPr>
              <w:spacing w:after="80"/>
              <w:rPr>
                <w:rFonts w:ascii="Arial" w:hAnsi="Arial" w:cs="Arial"/>
                <w:sz w:val="20"/>
                <w:szCs w:val="20"/>
              </w:rPr>
            </w:pPr>
            <w:r w:rsidRPr="00AF50A5">
              <w:rPr>
                <w:rFonts w:ascii="Arial" w:hAnsi="Arial" w:cs="Arial"/>
                <w:b/>
                <w:sz w:val="20"/>
                <w:szCs w:val="20"/>
              </w:rPr>
              <w:t>A. Allgemeines</w:t>
            </w:r>
          </w:p>
        </w:tc>
        <w:tc>
          <w:tcPr>
            <w:tcW w:w="7087" w:type="dxa"/>
          </w:tcPr>
          <w:p w:rsidR="00343826" w:rsidRPr="00D75DE1" w:rsidRDefault="00343826" w:rsidP="00D75DE1">
            <w:pPr>
              <w:spacing w:after="80"/>
              <w:jc w:val="both"/>
              <w:rPr>
                <w:rFonts w:ascii="Arial" w:hAnsi="Arial" w:cs="Arial"/>
                <w:sz w:val="20"/>
                <w:szCs w:val="20"/>
              </w:rPr>
            </w:pPr>
          </w:p>
        </w:tc>
      </w:tr>
      <w:tr w:rsidR="00343826" w:rsidRPr="00AF50A5" w:rsidTr="00343826">
        <w:tc>
          <w:tcPr>
            <w:tcW w:w="7088" w:type="dxa"/>
          </w:tcPr>
          <w:p w:rsidR="00343826" w:rsidRPr="00AF50A5" w:rsidRDefault="00343826" w:rsidP="00343826">
            <w:pPr>
              <w:spacing w:after="80"/>
              <w:ind w:left="360"/>
              <w:rPr>
                <w:rFonts w:ascii="Arial" w:hAnsi="Arial" w:cs="Arial"/>
                <w:sz w:val="20"/>
                <w:szCs w:val="20"/>
              </w:rPr>
            </w:pPr>
          </w:p>
        </w:tc>
        <w:tc>
          <w:tcPr>
            <w:tcW w:w="7087" w:type="dxa"/>
          </w:tcPr>
          <w:p w:rsidR="00343826" w:rsidRPr="00D75DE1" w:rsidRDefault="00343826" w:rsidP="00D75DE1">
            <w:pPr>
              <w:spacing w:after="80"/>
              <w:rPr>
                <w:rFonts w:ascii="Arial" w:hAnsi="Arial" w:cs="Arial"/>
                <w:sz w:val="20"/>
                <w:szCs w:val="20"/>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1   Aufgaben der Kirchgemeinde</w:t>
            </w:r>
          </w:p>
          <w:p w:rsidR="00343826" w:rsidRPr="00AF50A5" w:rsidRDefault="00343826" w:rsidP="00343826">
            <w:pPr>
              <w:tabs>
                <w:tab w:val="left" w:pos="284"/>
                <w:tab w:val="left" w:pos="567"/>
                <w:tab w:val="left" w:pos="851"/>
                <w:tab w:val="left" w:pos="1134"/>
              </w:tabs>
              <w:spacing w:after="80"/>
              <w:ind w:right="213"/>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Die Kirchgemeinde erfüllt alle Aufgaben gemäss Gemeindeordnung, soweit diese nicht den </w:t>
            </w:r>
            <w:r w:rsidRPr="00AF50A5">
              <w:rPr>
                <w:rFonts w:ascii="Arial" w:hAnsi="Arial" w:cs="Arial"/>
                <w:b/>
                <w:i/>
                <w:color w:val="FF0000"/>
                <w:sz w:val="20"/>
                <w:szCs w:val="20"/>
              </w:rPr>
              <w:t>Teilkirchgemeinden</w:t>
            </w:r>
            <w:r w:rsidRPr="00AF50A5">
              <w:rPr>
                <w:rFonts w:ascii="Arial" w:hAnsi="Arial" w:cs="Arial"/>
                <w:sz w:val="20"/>
                <w:szCs w:val="20"/>
              </w:rPr>
              <w:t xml:space="preserve"> übertragen sind. </w:t>
            </w:r>
          </w:p>
          <w:p w:rsidR="00343826" w:rsidRPr="00AF50A5" w:rsidRDefault="00343826" w:rsidP="00343826">
            <w:pPr>
              <w:tabs>
                <w:tab w:val="left" w:pos="284"/>
                <w:tab w:val="left" w:pos="567"/>
                <w:tab w:val="left" w:pos="851"/>
                <w:tab w:val="left" w:pos="1134"/>
              </w:tabs>
              <w:spacing w:after="80"/>
              <w:ind w:right="213"/>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Die Kirchgemeinde erfüllt insbesondere folgende Aufgaben:</w:t>
            </w:r>
          </w:p>
          <w:p w:rsidR="00343826" w:rsidRPr="00AF50A5" w:rsidRDefault="00343826" w:rsidP="00343826">
            <w:pPr>
              <w:tabs>
                <w:tab w:val="left" w:pos="851"/>
                <w:tab w:val="left" w:pos="1134"/>
              </w:tabs>
              <w:spacing w:after="80"/>
              <w:ind w:left="284" w:right="213" w:hanging="284"/>
              <w:rPr>
                <w:rFonts w:ascii="Arial" w:hAnsi="Arial" w:cs="Arial"/>
                <w:sz w:val="20"/>
                <w:szCs w:val="20"/>
              </w:rPr>
            </w:pPr>
            <w:r w:rsidRPr="00AF50A5">
              <w:rPr>
                <w:rFonts w:ascii="Arial" w:hAnsi="Arial" w:cs="Arial"/>
                <w:sz w:val="20"/>
                <w:szCs w:val="20"/>
              </w:rPr>
              <w:t>a.</w:t>
            </w:r>
            <w:r w:rsidRPr="00AF50A5">
              <w:rPr>
                <w:rFonts w:ascii="Arial" w:hAnsi="Arial" w:cs="Arial"/>
                <w:sz w:val="20"/>
                <w:szCs w:val="20"/>
              </w:rPr>
              <w:tab/>
              <w:t xml:space="preserve">Managementaufgaben und Wahrnehmung von übergeordneten Funktionen für die ganze Kirchgemeinde und die </w:t>
            </w:r>
            <w:r w:rsidRPr="00AF50A5">
              <w:rPr>
                <w:rFonts w:ascii="Arial" w:hAnsi="Arial" w:cs="Arial"/>
                <w:b/>
                <w:i/>
                <w:color w:val="FF0000"/>
                <w:sz w:val="20"/>
                <w:szCs w:val="20"/>
              </w:rPr>
              <w:t>Teilkirchgemeinden</w:t>
            </w:r>
            <w:r w:rsidRPr="00AF50A5">
              <w:rPr>
                <w:rFonts w:ascii="Arial" w:hAnsi="Arial" w:cs="Arial"/>
                <w:sz w:val="20"/>
                <w:szCs w:val="20"/>
              </w:rPr>
              <w:t>:</w:t>
            </w:r>
          </w:p>
          <w:p w:rsidR="00343826" w:rsidRPr="00AF50A5" w:rsidRDefault="00343826" w:rsidP="00343826">
            <w:pPr>
              <w:pStyle w:val="Blocktext"/>
              <w:tabs>
                <w:tab w:val="clear" w:pos="567"/>
              </w:tabs>
              <w:spacing w:after="80" w:line="240" w:lineRule="auto"/>
              <w:ind w:left="567" w:hanging="283"/>
              <w:rPr>
                <w:rFonts w:ascii="Arial" w:hAnsi="Arial" w:cs="Arial"/>
                <w:sz w:val="20"/>
              </w:rPr>
            </w:pPr>
            <w:r w:rsidRPr="00AF50A5">
              <w:rPr>
                <w:rFonts w:ascii="Arial" w:hAnsi="Arial" w:cs="Arial"/>
                <w:sz w:val="20"/>
              </w:rPr>
              <w:t>1.</w:t>
            </w:r>
            <w:r w:rsidRPr="00AF50A5">
              <w:rPr>
                <w:rFonts w:ascii="Arial" w:hAnsi="Arial" w:cs="Arial"/>
                <w:sz w:val="20"/>
              </w:rPr>
              <w:tab/>
              <w:t xml:space="preserve">Sicherstellung von Führungsstrukturen und -prozessen in der Kirchgemeinde und in den </w:t>
            </w:r>
            <w:r w:rsidRPr="00AF50A5">
              <w:rPr>
                <w:rFonts w:ascii="Arial" w:hAnsi="Arial" w:cs="Arial"/>
                <w:b/>
                <w:i/>
                <w:color w:val="FF0000"/>
                <w:sz w:val="20"/>
              </w:rPr>
              <w:t>Teilkirchgemeinden</w:t>
            </w:r>
            <w:r w:rsidRPr="00AF50A5">
              <w:rPr>
                <w:rFonts w:ascii="Arial" w:hAnsi="Arial" w:cs="Arial"/>
                <w:sz w:val="20"/>
              </w:rPr>
              <w:t>, welche die effiziente Aufgabenerfüllung, die nachhaltige finanzielle Führung, die Organisationsentwicklung und die Kommunikation gewährleisten;</w:t>
            </w:r>
          </w:p>
          <w:p w:rsidR="00343826" w:rsidRPr="00AF50A5" w:rsidRDefault="00343826" w:rsidP="00343826">
            <w:pPr>
              <w:tabs>
                <w:tab w:val="left" w:pos="284"/>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lastRenderedPageBreak/>
              <w:t>2.</w:t>
            </w:r>
            <w:r w:rsidRPr="00AF50A5">
              <w:rPr>
                <w:rFonts w:ascii="Arial" w:hAnsi="Arial" w:cs="Arial"/>
                <w:sz w:val="20"/>
                <w:szCs w:val="20"/>
              </w:rPr>
              <w:tab/>
              <w:t xml:space="preserve">Unterstützung und Förderung der </w:t>
            </w:r>
            <w:r w:rsidRPr="00AF50A5">
              <w:rPr>
                <w:rFonts w:ascii="Arial" w:hAnsi="Arial" w:cs="Arial"/>
                <w:b/>
                <w:i/>
                <w:color w:val="FF0000"/>
                <w:sz w:val="20"/>
                <w:szCs w:val="20"/>
              </w:rPr>
              <w:t>Teilkirchgemeinden</w:t>
            </w:r>
            <w:r w:rsidRPr="00AF50A5">
              <w:rPr>
                <w:rFonts w:ascii="Arial" w:hAnsi="Arial" w:cs="Arial"/>
                <w:sz w:val="20"/>
                <w:szCs w:val="20"/>
              </w:rPr>
              <w:t xml:space="preserve"> (Zusammenarbeit, konzeptionelle Vorschläge, Anregung von Erneuerungs- bzw. Optimierungsprozessen);</w:t>
            </w:r>
          </w:p>
          <w:p w:rsidR="00343826" w:rsidRPr="00AF50A5" w:rsidRDefault="00343826" w:rsidP="00343826">
            <w:pPr>
              <w:tabs>
                <w:tab w:val="left" w:pos="284"/>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3.</w:t>
            </w:r>
            <w:r w:rsidRPr="00AF50A5">
              <w:rPr>
                <w:rFonts w:ascii="Arial" w:hAnsi="Arial" w:cs="Arial"/>
                <w:sz w:val="20"/>
                <w:szCs w:val="20"/>
              </w:rPr>
              <w:tab/>
              <w:t xml:space="preserve">Koordination der Interessen der </w:t>
            </w:r>
            <w:r w:rsidRPr="00AF50A5">
              <w:rPr>
                <w:rFonts w:ascii="Arial" w:hAnsi="Arial" w:cs="Arial"/>
                <w:b/>
                <w:i/>
                <w:color w:val="FF0000"/>
                <w:sz w:val="20"/>
                <w:szCs w:val="20"/>
              </w:rPr>
              <w:t>Teilkirchgemeinden</w:t>
            </w:r>
            <w:r w:rsidRPr="00AF50A5">
              <w:rPr>
                <w:rFonts w:ascii="Arial" w:hAnsi="Arial" w:cs="Arial"/>
                <w:sz w:val="20"/>
                <w:szCs w:val="20"/>
              </w:rPr>
              <w:t xml:space="preserve"> und deren Integration in die gesamte Tätigkeit der Kirchgemeinde; Zusammenarbeit mit der Kirchenpflegekonferenz;</w:t>
            </w:r>
          </w:p>
          <w:p w:rsidR="00343826" w:rsidRPr="00AF50A5" w:rsidRDefault="00343826" w:rsidP="00343826">
            <w:pPr>
              <w:tabs>
                <w:tab w:val="left" w:pos="284"/>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4.</w:t>
            </w:r>
            <w:r w:rsidRPr="00AF50A5">
              <w:rPr>
                <w:rFonts w:ascii="Arial" w:hAnsi="Arial" w:cs="Arial"/>
                <w:sz w:val="20"/>
                <w:szCs w:val="20"/>
              </w:rPr>
              <w:tab/>
              <w:t>Bearbeitung übergeordneter Themen und Projekte;</w:t>
            </w:r>
          </w:p>
          <w:p w:rsidR="00343826" w:rsidRPr="00AF50A5" w:rsidRDefault="00343826" w:rsidP="00343826">
            <w:pPr>
              <w:tabs>
                <w:tab w:val="left" w:pos="284"/>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5.</w:t>
            </w:r>
            <w:r w:rsidRPr="00AF50A5">
              <w:rPr>
                <w:rFonts w:ascii="Arial" w:hAnsi="Arial" w:cs="Arial"/>
                <w:sz w:val="20"/>
                <w:szCs w:val="20"/>
              </w:rPr>
              <w:tab/>
              <w:t xml:space="preserve">Aufsicht über die </w:t>
            </w:r>
            <w:r w:rsidRPr="00AF50A5">
              <w:rPr>
                <w:rFonts w:ascii="Arial" w:hAnsi="Arial" w:cs="Arial"/>
                <w:b/>
                <w:i/>
                <w:color w:val="FF0000"/>
                <w:sz w:val="20"/>
                <w:szCs w:val="20"/>
              </w:rPr>
              <w:t>Teilkirchgemeinden</w:t>
            </w:r>
            <w:r w:rsidRPr="00AF50A5">
              <w:rPr>
                <w:rFonts w:ascii="Arial" w:hAnsi="Arial" w:cs="Arial"/>
                <w:sz w:val="20"/>
                <w:szCs w:val="20"/>
              </w:rPr>
              <w:t xml:space="preserve"> gemäss Art. 4.</w:t>
            </w:r>
          </w:p>
          <w:p w:rsidR="00343826" w:rsidRPr="00AF50A5" w:rsidRDefault="00343826" w:rsidP="00343826">
            <w:pPr>
              <w:tabs>
                <w:tab w:val="left" w:pos="851"/>
                <w:tab w:val="left" w:pos="1134"/>
              </w:tabs>
              <w:spacing w:after="80"/>
              <w:ind w:left="284" w:right="213" w:hanging="284"/>
              <w:rPr>
                <w:rFonts w:ascii="Arial" w:hAnsi="Arial" w:cs="Arial"/>
                <w:sz w:val="20"/>
                <w:szCs w:val="20"/>
              </w:rPr>
            </w:pPr>
            <w:r w:rsidRPr="00AF50A5">
              <w:rPr>
                <w:rFonts w:ascii="Arial" w:hAnsi="Arial" w:cs="Arial"/>
                <w:sz w:val="20"/>
                <w:szCs w:val="20"/>
              </w:rPr>
              <w:t>b.</w:t>
            </w:r>
            <w:r w:rsidRPr="00AF50A5">
              <w:rPr>
                <w:rFonts w:ascii="Arial" w:hAnsi="Arial" w:cs="Arial"/>
                <w:sz w:val="20"/>
                <w:szCs w:val="20"/>
              </w:rPr>
              <w:tab/>
              <w:t xml:space="preserve">Finanzierung der </w:t>
            </w:r>
            <w:r w:rsidRPr="00AF50A5">
              <w:rPr>
                <w:rFonts w:ascii="Arial" w:hAnsi="Arial" w:cs="Arial"/>
                <w:b/>
                <w:i/>
                <w:color w:val="FF0000"/>
                <w:sz w:val="20"/>
                <w:szCs w:val="20"/>
              </w:rPr>
              <w:t>Teilkirchgemeinden</w:t>
            </w:r>
            <w:r w:rsidRPr="00AF50A5">
              <w:rPr>
                <w:rFonts w:ascii="Arial" w:hAnsi="Arial" w:cs="Arial"/>
                <w:sz w:val="20"/>
                <w:szCs w:val="20"/>
              </w:rPr>
              <w:t>:</w:t>
            </w:r>
          </w:p>
          <w:p w:rsidR="00343826" w:rsidRPr="00AF50A5" w:rsidRDefault="00343826" w:rsidP="00343826">
            <w:pPr>
              <w:tabs>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1.</w:t>
            </w:r>
            <w:r w:rsidRPr="00AF50A5">
              <w:rPr>
                <w:rFonts w:ascii="Arial" w:hAnsi="Arial" w:cs="Arial"/>
                <w:sz w:val="20"/>
                <w:szCs w:val="20"/>
              </w:rPr>
              <w:tab/>
              <w:t xml:space="preserve">Bezahlung des Betriebskredits gemäss Art. 15 (Art. 18);  </w:t>
            </w:r>
          </w:p>
          <w:p w:rsidR="00343826" w:rsidRPr="00AF50A5" w:rsidRDefault="00343826" w:rsidP="00343826">
            <w:pPr>
              <w:tabs>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2.</w:t>
            </w:r>
            <w:r w:rsidRPr="00AF50A5">
              <w:rPr>
                <w:rFonts w:ascii="Arial" w:hAnsi="Arial" w:cs="Arial"/>
                <w:sz w:val="20"/>
                <w:szCs w:val="20"/>
              </w:rPr>
              <w:tab/>
              <w:t xml:space="preserve">Bezahlung der Personalkosten der Mitarbeitenden der </w:t>
            </w:r>
            <w:r w:rsidRPr="00AF50A5">
              <w:rPr>
                <w:rFonts w:ascii="Arial" w:hAnsi="Arial" w:cs="Arial"/>
                <w:b/>
                <w:i/>
                <w:color w:val="FF0000"/>
                <w:sz w:val="20"/>
                <w:szCs w:val="20"/>
              </w:rPr>
              <w:t>Teilkirchgemeinden</w:t>
            </w:r>
            <w:r w:rsidRPr="00AF50A5">
              <w:rPr>
                <w:rFonts w:ascii="Arial" w:hAnsi="Arial" w:cs="Arial"/>
                <w:sz w:val="20"/>
                <w:szCs w:val="20"/>
              </w:rPr>
              <w:t xml:space="preserve"> gemäss Stellenplan der Kirchgemeinde;</w:t>
            </w:r>
          </w:p>
          <w:p w:rsidR="00343826" w:rsidRPr="00AF50A5" w:rsidRDefault="00343826" w:rsidP="00343826">
            <w:pPr>
              <w:pStyle w:val="Textkrper-Zeileneinzug"/>
              <w:spacing w:after="80"/>
              <w:ind w:left="568" w:hanging="284"/>
              <w:rPr>
                <w:rFonts w:ascii="Arial" w:hAnsi="Arial" w:cs="Arial"/>
                <w:sz w:val="20"/>
              </w:rPr>
            </w:pPr>
            <w:r w:rsidRPr="00AF50A5">
              <w:rPr>
                <w:rFonts w:ascii="Arial" w:hAnsi="Arial" w:cs="Arial"/>
                <w:sz w:val="20"/>
              </w:rPr>
              <w:t>3.</w:t>
            </w:r>
            <w:r w:rsidRPr="00AF50A5">
              <w:rPr>
                <w:rFonts w:ascii="Arial" w:hAnsi="Arial" w:cs="Arial"/>
                <w:sz w:val="20"/>
              </w:rPr>
              <w:tab/>
              <w:t xml:space="preserve">Bereitstellung der räumlichen Infrastruktur </w:t>
            </w:r>
            <w:proofErr w:type="spellStart"/>
            <w:r w:rsidRPr="00AF50A5">
              <w:rPr>
                <w:rFonts w:ascii="Arial" w:hAnsi="Arial" w:cs="Arial"/>
                <w:sz w:val="20"/>
              </w:rPr>
              <w:t>gemäss</w:t>
            </w:r>
            <w:proofErr w:type="spellEnd"/>
            <w:r w:rsidRPr="00AF50A5">
              <w:rPr>
                <w:rFonts w:ascii="Arial" w:hAnsi="Arial" w:cs="Arial"/>
                <w:sz w:val="20"/>
              </w:rPr>
              <w:t xml:space="preserve"> </w:t>
            </w:r>
            <w:proofErr w:type="spellStart"/>
            <w:r w:rsidRPr="00AF50A5">
              <w:rPr>
                <w:rFonts w:ascii="Arial" w:hAnsi="Arial" w:cs="Arial"/>
                <w:sz w:val="20"/>
              </w:rPr>
              <w:t>lit</w:t>
            </w:r>
            <w:proofErr w:type="spellEnd"/>
            <w:r w:rsidRPr="00AF50A5">
              <w:rPr>
                <w:rFonts w:ascii="Arial" w:hAnsi="Arial" w:cs="Arial"/>
                <w:sz w:val="20"/>
              </w:rPr>
              <w:t>. c Ziff. 1.</w:t>
            </w:r>
          </w:p>
          <w:p w:rsidR="00343826" w:rsidRPr="00AF50A5" w:rsidRDefault="00343826" w:rsidP="00343826">
            <w:pPr>
              <w:tabs>
                <w:tab w:val="left" w:pos="284"/>
                <w:tab w:val="left" w:pos="851"/>
                <w:tab w:val="left" w:pos="1134"/>
              </w:tabs>
              <w:spacing w:after="80"/>
              <w:ind w:left="284" w:hanging="284"/>
              <w:rPr>
                <w:rFonts w:ascii="Arial" w:hAnsi="Arial" w:cs="Arial"/>
                <w:sz w:val="20"/>
                <w:szCs w:val="20"/>
              </w:rPr>
            </w:pPr>
            <w:r w:rsidRPr="00AF50A5">
              <w:rPr>
                <w:rFonts w:ascii="Arial" w:hAnsi="Arial" w:cs="Arial"/>
                <w:sz w:val="20"/>
                <w:szCs w:val="20"/>
              </w:rPr>
              <w:t>c.</w:t>
            </w:r>
            <w:r w:rsidRPr="00AF50A5">
              <w:rPr>
                <w:rFonts w:ascii="Arial" w:hAnsi="Arial" w:cs="Arial"/>
                <w:sz w:val="20"/>
                <w:szCs w:val="20"/>
              </w:rPr>
              <w:tab/>
              <w:t xml:space="preserve">Zentrale Dienstleistungen für die ganze Kirchgemeinde und die </w:t>
            </w:r>
            <w:r w:rsidRPr="00AF50A5">
              <w:rPr>
                <w:rFonts w:ascii="Arial" w:hAnsi="Arial" w:cs="Arial"/>
                <w:b/>
                <w:i/>
                <w:color w:val="FF0000"/>
                <w:sz w:val="20"/>
                <w:szCs w:val="20"/>
              </w:rPr>
              <w:t>Teilkirchgemeinden</w:t>
            </w:r>
            <w:r w:rsidRPr="00AF50A5">
              <w:rPr>
                <w:rFonts w:ascii="Arial" w:hAnsi="Arial" w:cs="Arial"/>
                <w:sz w:val="20"/>
                <w:szCs w:val="20"/>
              </w:rPr>
              <w:t>:</w:t>
            </w:r>
          </w:p>
          <w:p w:rsidR="00343826" w:rsidRPr="00AF50A5" w:rsidRDefault="00343826" w:rsidP="00343826">
            <w:pPr>
              <w:pStyle w:val="Blocktext"/>
              <w:tabs>
                <w:tab w:val="clear" w:pos="284"/>
                <w:tab w:val="clear" w:pos="567"/>
              </w:tabs>
              <w:spacing w:after="80" w:line="240" w:lineRule="auto"/>
              <w:ind w:left="567" w:hanging="283"/>
              <w:rPr>
                <w:rFonts w:ascii="Arial" w:hAnsi="Arial" w:cs="Arial"/>
                <w:sz w:val="20"/>
              </w:rPr>
            </w:pPr>
            <w:r w:rsidRPr="00AF50A5">
              <w:rPr>
                <w:rFonts w:ascii="Arial" w:hAnsi="Arial" w:cs="Arial"/>
                <w:sz w:val="20"/>
              </w:rPr>
              <w:t>1.</w:t>
            </w:r>
            <w:r w:rsidRPr="00AF50A5">
              <w:rPr>
                <w:rFonts w:ascii="Arial" w:hAnsi="Arial" w:cs="Arial"/>
                <w:sz w:val="20"/>
              </w:rPr>
              <w:tab/>
              <w:t xml:space="preserve">Bau und Unterhalt von Liegenschaften für die Kirchgemeinde und für die </w:t>
            </w:r>
            <w:r w:rsidRPr="00AF50A5">
              <w:rPr>
                <w:rFonts w:ascii="Arial" w:hAnsi="Arial" w:cs="Arial"/>
                <w:b/>
                <w:i/>
                <w:color w:val="FF0000"/>
                <w:sz w:val="20"/>
              </w:rPr>
              <w:t>Teilkirchgemeinden</w:t>
            </w:r>
            <w:r w:rsidRPr="00AF50A5">
              <w:rPr>
                <w:rFonts w:ascii="Arial" w:hAnsi="Arial" w:cs="Arial"/>
                <w:sz w:val="20"/>
              </w:rPr>
              <w:t xml:space="preserve">, Beschaffung und Unterhalt der Grundausstattung der den </w:t>
            </w:r>
            <w:r w:rsidRPr="00AF50A5">
              <w:rPr>
                <w:rFonts w:ascii="Arial" w:hAnsi="Arial" w:cs="Arial"/>
                <w:b/>
                <w:i/>
                <w:color w:val="FF0000"/>
                <w:sz w:val="20"/>
              </w:rPr>
              <w:t>Teilkirchgemeinden</w:t>
            </w:r>
            <w:r w:rsidRPr="00AF50A5">
              <w:rPr>
                <w:rFonts w:ascii="Arial" w:hAnsi="Arial" w:cs="Arial"/>
                <w:sz w:val="20"/>
              </w:rPr>
              <w:t xml:space="preserve"> zur Verfügung gestellten Räume;</w:t>
            </w:r>
          </w:p>
          <w:p w:rsidR="00343826" w:rsidRPr="00AF50A5" w:rsidRDefault="00343826" w:rsidP="00343826">
            <w:pPr>
              <w:tabs>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2.</w:t>
            </w:r>
            <w:r w:rsidRPr="00AF50A5">
              <w:rPr>
                <w:rFonts w:ascii="Arial" w:hAnsi="Arial" w:cs="Arial"/>
                <w:sz w:val="20"/>
                <w:szCs w:val="20"/>
              </w:rPr>
              <w:tab/>
              <w:t xml:space="preserve">Personal- und Lohnadministration für die Mitarbeitenden der Kirchgemeinde und der </w:t>
            </w:r>
            <w:r w:rsidRPr="00AF50A5">
              <w:rPr>
                <w:rFonts w:ascii="Arial" w:hAnsi="Arial" w:cs="Arial"/>
                <w:b/>
                <w:i/>
                <w:color w:val="FF0000"/>
                <w:sz w:val="20"/>
                <w:szCs w:val="20"/>
              </w:rPr>
              <w:t>Teilkirchgemeinden</w:t>
            </w:r>
            <w:r w:rsidRPr="00AF50A5">
              <w:rPr>
                <w:rFonts w:ascii="Arial" w:hAnsi="Arial" w:cs="Arial"/>
                <w:sz w:val="20"/>
                <w:szCs w:val="20"/>
              </w:rPr>
              <w:t>;</w:t>
            </w:r>
          </w:p>
          <w:p w:rsidR="00343826" w:rsidRPr="00AF50A5" w:rsidRDefault="00343826" w:rsidP="00343826">
            <w:pPr>
              <w:tabs>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3.</w:t>
            </w:r>
            <w:r w:rsidRPr="00AF50A5">
              <w:rPr>
                <w:rFonts w:ascii="Arial" w:hAnsi="Arial" w:cs="Arial"/>
                <w:sz w:val="20"/>
                <w:szCs w:val="20"/>
              </w:rPr>
              <w:tab/>
              <w:t>Steuerbezug;</w:t>
            </w:r>
          </w:p>
          <w:p w:rsidR="00343826" w:rsidRPr="00AF50A5" w:rsidRDefault="00343826" w:rsidP="00343826">
            <w:pPr>
              <w:tabs>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4.</w:t>
            </w:r>
            <w:r w:rsidRPr="00AF50A5">
              <w:rPr>
                <w:rFonts w:ascii="Arial" w:hAnsi="Arial" w:cs="Arial"/>
                <w:sz w:val="20"/>
                <w:szCs w:val="20"/>
              </w:rPr>
              <w:tab/>
              <w:t>Verwaltung des Vermögens der Kirchgemeinde;</w:t>
            </w:r>
          </w:p>
          <w:p w:rsidR="00343826" w:rsidRPr="00AF50A5" w:rsidRDefault="00343826" w:rsidP="00343826">
            <w:pPr>
              <w:tabs>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5.</w:t>
            </w:r>
            <w:r w:rsidRPr="00AF50A5">
              <w:rPr>
                <w:rFonts w:ascii="Arial" w:hAnsi="Arial" w:cs="Arial"/>
                <w:sz w:val="20"/>
                <w:szCs w:val="20"/>
              </w:rPr>
              <w:tab/>
              <w:t>Vertretung nach aussen auf kantonaler und nationaler Ebene;</w:t>
            </w:r>
          </w:p>
          <w:p w:rsidR="00343826" w:rsidRPr="00AF50A5" w:rsidRDefault="00343826" w:rsidP="00343826">
            <w:pPr>
              <w:tabs>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6.</w:t>
            </w:r>
            <w:r w:rsidRPr="00AF50A5">
              <w:rPr>
                <w:rFonts w:ascii="Arial" w:hAnsi="Arial" w:cs="Arial"/>
                <w:sz w:val="20"/>
                <w:szCs w:val="20"/>
              </w:rPr>
              <w:tab/>
              <w:t>Vertretung und Wahrnehmung der Interessen in rechtlichen Fragen.</w:t>
            </w:r>
          </w:p>
          <w:p w:rsidR="00343826" w:rsidRPr="00AF50A5" w:rsidRDefault="00343826" w:rsidP="00343826">
            <w:pPr>
              <w:tabs>
                <w:tab w:val="left" w:pos="284"/>
                <w:tab w:val="left" w:pos="851"/>
                <w:tab w:val="left" w:pos="1134"/>
              </w:tabs>
              <w:spacing w:after="80"/>
              <w:ind w:left="284" w:right="213" w:hanging="284"/>
              <w:rPr>
                <w:rFonts w:ascii="Arial" w:hAnsi="Arial" w:cs="Arial"/>
                <w:sz w:val="20"/>
                <w:szCs w:val="20"/>
              </w:rPr>
            </w:pPr>
            <w:r w:rsidRPr="00AF50A5">
              <w:rPr>
                <w:rFonts w:ascii="Arial" w:hAnsi="Arial" w:cs="Arial"/>
                <w:sz w:val="20"/>
                <w:szCs w:val="20"/>
              </w:rPr>
              <w:t>d.</w:t>
            </w:r>
            <w:r w:rsidRPr="00AF50A5">
              <w:rPr>
                <w:rFonts w:ascii="Arial" w:hAnsi="Arial" w:cs="Arial"/>
                <w:sz w:val="20"/>
                <w:szCs w:val="20"/>
              </w:rPr>
              <w:tab/>
              <w:t xml:space="preserve">Sachaufgaben (unter Vorbehalt der ergänzenden Tätigkeiten der </w:t>
            </w:r>
            <w:r w:rsidRPr="00AF50A5">
              <w:rPr>
                <w:rFonts w:ascii="Arial" w:hAnsi="Arial" w:cs="Arial"/>
                <w:b/>
                <w:i/>
                <w:color w:val="FF0000"/>
                <w:sz w:val="20"/>
                <w:szCs w:val="20"/>
              </w:rPr>
              <w:t>Teilkirchgemeinden</w:t>
            </w:r>
            <w:r w:rsidRPr="00AF50A5">
              <w:rPr>
                <w:rFonts w:ascii="Arial" w:hAnsi="Arial" w:cs="Arial"/>
                <w:sz w:val="20"/>
                <w:szCs w:val="20"/>
              </w:rPr>
              <w:t xml:space="preserve"> gemäss Art. 17): </w:t>
            </w:r>
          </w:p>
          <w:p w:rsidR="00343826" w:rsidRPr="00AF50A5" w:rsidRDefault="00343826" w:rsidP="00343826">
            <w:pPr>
              <w:tabs>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1.</w:t>
            </w:r>
            <w:r w:rsidRPr="00AF50A5">
              <w:rPr>
                <w:rFonts w:ascii="Arial" w:hAnsi="Arial" w:cs="Arial"/>
                <w:sz w:val="20"/>
                <w:szCs w:val="20"/>
              </w:rPr>
              <w:tab/>
              <w:t>Sozialberatung, Unterstützung von Einzelpersonen, Paaren und Familien;</w:t>
            </w:r>
          </w:p>
          <w:p w:rsidR="00343826" w:rsidRPr="00AF50A5" w:rsidRDefault="00343826" w:rsidP="00343826">
            <w:pPr>
              <w:tabs>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2.</w:t>
            </w:r>
            <w:r w:rsidRPr="00AF50A5">
              <w:rPr>
                <w:rFonts w:ascii="Arial" w:hAnsi="Arial" w:cs="Arial"/>
                <w:sz w:val="20"/>
                <w:szCs w:val="20"/>
              </w:rPr>
              <w:tab/>
              <w:t>Unterstützung von Institutionen und Projekten im In- und Ausland.</w:t>
            </w:r>
          </w:p>
          <w:p w:rsidR="00343826" w:rsidRPr="00AF50A5" w:rsidRDefault="00343826" w:rsidP="00343826">
            <w:pPr>
              <w:tabs>
                <w:tab w:val="left" w:pos="284"/>
                <w:tab w:val="left" w:pos="567"/>
                <w:tab w:val="left" w:pos="851"/>
                <w:tab w:val="left" w:pos="1134"/>
              </w:tabs>
              <w:spacing w:after="80"/>
              <w:ind w:right="213"/>
              <w:rPr>
                <w:rFonts w:ascii="Arial" w:hAnsi="Arial" w:cs="Arial"/>
                <w:sz w:val="20"/>
                <w:szCs w:val="20"/>
              </w:rPr>
            </w:pPr>
            <w:r w:rsidRPr="00AF50A5">
              <w:rPr>
                <w:rFonts w:ascii="Arial" w:hAnsi="Arial" w:cs="Arial"/>
                <w:sz w:val="20"/>
                <w:szCs w:val="20"/>
                <w:vertAlign w:val="superscript"/>
              </w:rPr>
              <w:lastRenderedPageBreak/>
              <w:t>3</w:t>
            </w:r>
            <w:r w:rsidRPr="00AF50A5">
              <w:rPr>
                <w:rFonts w:ascii="Arial" w:hAnsi="Arial" w:cs="Arial"/>
                <w:sz w:val="20"/>
                <w:szCs w:val="20"/>
              </w:rPr>
              <w:t xml:space="preserve"> Die Kirchgemeinde erfüllt im Aufgabenbereich der </w:t>
            </w:r>
            <w:r w:rsidRPr="00AF50A5">
              <w:rPr>
                <w:rFonts w:ascii="Arial" w:hAnsi="Arial" w:cs="Arial"/>
                <w:b/>
                <w:i/>
                <w:color w:val="FF0000"/>
                <w:sz w:val="20"/>
                <w:szCs w:val="20"/>
              </w:rPr>
              <w:t>Teilkirchgemeinden</w:t>
            </w:r>
            <w:r w:rsidRPr="00AF50A5">
              <w:rPr>
                <w:rFonts w:ascii="Arial" w:hAnsi="Arial" w:cs="Arial"/>
                <w:sz w:val="20"/>
                <w:szCs w:val="20"/>
              </w:rPr>
              <w:t xml:space="preserve"> folgende Aufgaben:</w:t>
            </w:r>
          </w:p>
          <w:p w:rsidR="00343826" w:rsidRPr="00AF50A5" w:rsidRDefault="00343826" w:rsidP="00343826">
            <w:pPr>
              <w:pStyle w:val="Textkrper"/>
              <w:spacing w:after="80"/>
              <w:ind w:left="284" w:hanging="284"/>
              <w:rPr>
                <w:rFonts w:ascii="Arial" w:hAnsi="Arial" w:cs="Arial"/>
                <w:sz w:val="20"/>
                <w:szCs w:val="20"/>
              </w:rPr>
            </w:pPr>
            <w:r w:rsidRPr="00AF50A5">
              <w:rPr>
                <w:rFonts w:ascii="Arial" w:hAnsi="Arial" w:cs="Arial"/>
                <w:sz w:val="20"/>
                <w:szCs w:val="20"/>
              </w:rPr>
              <w:t>a.</w:t>
            </w:r>
            <w:r w:rsidRPr="00AF50A5">
              <w:rPr>
                <w:rFonts w:ascii="Arial" w:hAnsi="Arial" w:cs="Arial"/>
                <w:sz w:val="20"/>
                <w:szCs w:val="20"/>
              </w:rPr>
              <w:tab/>
              <w:t xml:space="preserve">Zentral durchgeführte Angebote aus dem Aufgabenbereich der </w:t>
            </w:r>
            <w:r w:rsidRPr="00AF50A5">
              <w:rPr>
                <w:rFonts w:ascii="Arial" w:hAnsi="Arial" w:cs="Arial"/>
                <w:b/>
                <w:i/>
                <w:color w:val="FF0000"/>
                <w:sz w:val="20"/>
                <w:szCs w:val="20"/>
              </w:rPr>
              <w:t>Teilkirchgemeinden</w:t>
            </w:r>
            <w:r w:rsidRPr="00AF50A5">
              <w:rPr>
                <w:rFonts w:ascii="Arial" w:hAnsi="Arial" w:cs="Arial"/>
                <w:sz w:val="20"/>
                <w:szCs w:val="20"/>
              </w:rPr>
              <w:t xml:space="preserve"> im Auftrag gewisser </w:t>
            </w:r>
            <w:r w:rsidRPr="00AF50A5">
              <w:rPr>
                <w:rFonts w:ascii="Arial" w:hAnsi="Arial" w:cs="Arial"/>
                <w:b/>
                <w:i/>
                <w:color w:val="FF0000"/>
                <w:sz w:val="20"/>
                <w:szCs w:val="20"/>
              </w:rPr>
              <w:t>Teilkirchgemeinden</w:t>
            </w:r>
            <w:r w:rsidRPr="00AF50A5">
              <w:rPr>
                <w:rFonts w:ascii="Arial" w:hAnsi="Arial" w:cs="Arial"/>
                <w:sz w:val="20"/>
                <w:szCs w:val="20"/>
              </w:rPr>
              <w:t xml:space="preserve"> und gegen angemessene Entschädigung.</w:t>
            </w:r>
          </w:p>
          <w:p w:rsidR="00343826" w:rsidRPr="00AF50A5" w:rsidRDefault="00343826" w:rsidP="00343826">
            <w:pPr>
              <w:pStyle w:val="Textkrper"/>
              <w:spacing w:after="80"/>
              <w:ind w:left="284" w:hanging="284"/>
              <w:rPr>
                <w:rFonts w:ascii="Arial" w:hAnsi="Arial" w:cs="Arial"/>
                <w:sz w:val="20"/>
                <w:szCs w:val="20"/>
              </w:rPr>
            </w:pPr>
            <w:r w:rsidRPr="00AF50A5">
              <w:rPr>
                <w:rFonts w:ascii="Arial" w:hAnsi="Arial" w:cs="Arial"/>
                <w:sz w:val="20"/>
                <w:szCs w:val="20"/>
              </w:rPr>
              <w:t>b.</w:t>
            </w:r>
            <w:r w:rsidRPr="00AF50A5">
              <w:rPr>
                <w:rFonts w:ascii="Arial" w:hAnsi="Arial" w:cs="Arial"/>
                <w:sz w:val="20"/>
                <w:szCs w:val="20"/>
              </w:rPr>
              <w:tab/>
              <w:t xml:space="preserve">Ergänzung der Angebote der </w:t>
            </w:r>
            <w:r w:rsidRPr="00AF50A5">
              <w:rPr>
                <w:rFonts w:ascii="Arial" w:hAnsi="Arial" w:cs="Arial"/>
                <w:b/>
                <w:i/>
                <w:color w:val="FF0000"/>
                <w:sz w:val="20"/>
                <w:szCs w:val="20"/>
              </w:rPr>
              <w:t>Teilkirchgemeinden</w:t>
            </w:r>
            <w:r w:rsidRPr="00AF50A5">
              <w:rPr>
                <w:rFonts w:ascii="Arial" w:hAnsi="Arial" w:cs="Arial"/>
                <w:sz w:val="20"/>
                <w:szCs w:val="20"/>
              </w:rPr>
              <w:t>:</w:t>
            </w:r>
          </w:p>
          <w:p w:rsidR="00343826" w:rsidRPr="00AF50A5" w:rsidRDefault="00343826" w:rsidP="00343826">
            <w:pPr>
              <w:pStyle w:val="Blocktext"/>
              <w:spacing w:after="80" w:line="240" w:lineRule="auto"/>
              <w:ind w:left="568"/>
              <w:rPr>
                <w:rFonts w:ascii="Arial" w:hAnsi="Arial" w:cs="Arial"/>
                <w:sz w:val="20"/>
              </w:rPr>
            </w:pPr>
            <w:r w:rsidRPr="00AF50A5">
              <w:rPr>
                <w:rFonts w:ascii="Arial" w:hAnsi="Arial" w:cs="Arial"/>
                <w:sz w:val="20"/>
              </w:rPr>
              <w:t>1.</w:t>
            </w:r>
            <w:r w:rsidRPr="00AF50A5">
              <w:rPr>
                <w:rFonts w:ascii="Arial" w:hAnsi="Arial" w:cs="Arial"/>
                <w:sz w:val="20"/>
              </w:rPr>
              <w:tab/>
              <w:t xml:space="preserve">Begleitung und (auf Wunsch der </w:t>
            </w:r>
            <w:r w:rsidRPr="00AF50A5">
              <w:rPr>
                <w:rFonts w:ascii="Arial" w:hAnsi="Arial" w:cs="Arial"/>
                <w:b/>
                <w:i/>
                <w:color w:val="FF0000"/>
                <w:sz w:val="20"/>
              </w:rPr>
              <w:t>Teilkirchgemeinde</w:t>
            </w:r>
            <w:r w:rsidRPr="00AF50A5">
              <w:rPr>
                <w:rFonts w:ascii="Arial" w:hAnsi="Arial" w:cs="Arial"/>
                <w:sz w:val="20"/>
              </w:rPr>
              <w:t xml:space="preserve">) Koordination des in den </w:t>
            </w:r>
            <w:r w:rsidRPr="00AF50A5">
              <w:rPr>
                <w:rFonts w:ascii="Arial" w:hAnsi="Arial" w:cs="Arial"/>
                <w:b/>
                <w:i/>
                <w:color w:val="FF0000"/>
                <w:sz w:val="20"/>
              </w:rPr>
              <w:t>Teilkirchgemeinden</w:t>
            </w:r>
            <w:r w:rsidRPr="00AF50A5">
              <w:rPr>
                <w:rFonts w:ascii="Arial" w:hAnsi="Arial" w:cs="Arial"/>
                <w:sz w:val="20"/>
              </w:rPr>
              <w:t xml:space="preserve"> erteilten Religionsunterrichts; </w:t>
            </w:r>
          </w:p>
          <w:p w:rsidR="00343826" w:rsidRPr="00AF50A5" w:rsidRDefault="00343826" w:rsidP="00343826">
            <w:pPr>
              <w:tabs>
                <w:tab w:val="left" w:pos="284"/>
                <w:tab w:val="left" w:pos="567"/>
                <w:tab w:val="left" w:pos="851"/>
                <w:tab w:val="left" w:pos="1134"/>
              </w:tabs>
              <w:spacing w:after="80"/>
              <w:ind w:left="568" w:right="213" w:hanging="284"/>
              <w:rPr>
                <w:rFonts w:ascii="Arial" w:hAnsi="Arial" w:cs="Arial"/>
                <w:sz w:val="20"/>
                <w:szCs w:val="20"/>
              </w:rPr>
            </w:pPr>
            <w:r w:rsidRPr="00AF50A5">
              <w:rPr>
                <w:rFonts w:ascii="Arial" w:hAnsi="Arial" w:cs="Arial"/>
                <w:sz w:val="20"/>
                <w:szCs w:val="20"/>
              </w:rPr>
              <w:t>2.</w:t>
            </w:r>
            <w:r w:rsidRPr="00AF50A5">
              <w:rPr>
                <w:rFonts w:ascii="Arial" w:hAnsi="Arial" w:cs="Arial"/>
                <w:sz w:val="20"/>
                <w:szCs w:val="20"/>
              </w:rPr>
              <w:tab/>
              <w:t xml:space="preserve">personelle Unterstützung einzelner </w:t>
            </w:r>
            <w:r w:rsidRPr="00AF50A5">
              <w:rPr>
                <w:rFonts w:ascii="Arial" w:hAnsi="Arial" w:cs="Arial"/>
                <w:b/>
                <w:i/>
                <w:color w:val="FF0000"/>
                <w:sz w:val="20"/>
                <w:szCs w:val="20"/>
              </w:rPr>
              <w:t>Teilkirchgemeinden</w:t>
            </w:r>
            <w:r w:rsidRPr="00AF50A5">
              <w:rPr>
                <w:rFonts w:ascii="Arial" w:hAnsi="Arial" w:cs="Arial"/>
                <w:sz w:val="20"/>
                <w:szCs w:val="20"/>
              </w:rPr>
              <w:t xml:space="preserve"> bei der Erfüllung besonderer Aufgaben im Rahmen des Stellenplans.</w:t>
            </w:r>
          </w:p>
        </w:tc>
        <w:tc>
          <w:tcPr>
            <w:tcW w:w="7087" w:type="dxa"/>
          </w:tcPr>
          <w:p w:rsidR="00343826" w:rsidRPr="00D75DE1" w:rsidRDefault="00343826" w:rsidP="00D75DE1">
            <w:pPr>
              <w:tabs>
                <w:tab w:val="left" w:pos="284"/>
                <w:tab w:val="left" w:pos="567"/>
                <w:tab w:val="left" w:pos="851"/>
                <w:tab w:val="left" w:pos="1134"/>
              </w:tabs>
              <w:spacing w:after="80"/>
              <w:ind w:right="213" w:hanging="284"/>
              <w:rPr>
                <w:rFonts w:ascii="Arial" w:hAnsi="Arial" w:cs="Arial"/>
                <w:sz w:val="20"/>
                <w:szCs w:val="20"/>
              </w:rPr>
            </w:pP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b/>
                <w:bCs/>
                <w:sz w:val="20"/>
                <w:szCs w:val="20"/>
                <w:lang w:eastAsia="de-CH"/>
              </w:rPr>
            </w:pPr>
          </w:p>
        </w:tc>
        <w:tc>
          <w:tcPr>
            <w:tcW w:w="7087" w:type="dxa"/>
          </w:tcPr>
          <w:p w:rsidR="00343826" w:rsidRPr="00D75DE1" w:rsidRDefault="00343826" w:rsidP="00D75DE1">
            <w:pPr>
              <w:pStyle w:val="Beschriftung"/>
              <w:spacing w:before="0" w:after="80"/>
              <w:jc w:val="left"/>
              <w:rPr>
                <w:rFonts w:ascii="Arial" w:hAnsi="Arial" w:cs="Arial"/>
                <w:sz w:val="20"/>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2    Organisation des Kirchenvorstandes</w:t>
            </w:r>
          </w:p>
          <w:p w:rsidR="00343826" w:rsidRPr="00AF50A5" w:rsidRDefault="00343826" w:rsidP="00343826">
            <w:pPr>
              <w:pStyle w:val="Fuzeile"/>
              <w:tabs>
                <w:tab w:val="clear" w:pos="4536"/>
                <w:tab w:val="clear" w:pos="9072"/>
              </w:tabs>
              <w:spacing w:after="80"/>
              <w:rPr>
                <w:rFonts w:ascii="Arial" w:hAnsi="Arial" w:cs="Arial"/>
                <w:sz w:val="20"/>
              </w:rPr>
            </w:pPr>
            <w:r w:rsidRPr="00AF50A5">
              <w:rPr>
                <w:rFonts w:ascii="Arial" w:hAnsi="Arial" w:cs="Arial"/>
                <w:sz w:val="20"/>
              </w:rPr>
              <w:t xml:space="preserve">Der Kirchenvorstand regelt seine Aufbau- und Ablauforganisation in </w:t>
            </w:r>
            <w:r w:rsidRPr="00AF50A5">
              <w:rPr>
                <w:rFonts w:ascii="Arial" w:hAnsi="Arial" w:cs="Arial"/>
                <w:b/>
                <w:i/>
                <w:color w:val="FF0000"/>
                <w:sz w:val="20"/>
              </w:rPr>
              <w:t>einer Verordnung</w:t>
            </w:r>
            <w:r w:rsidRPr="00AF50A5">
              <w:rPr>
                <w:rFonts w:ascii="Arial" w:hAnsi="Arial" w:cs="Arial"/>
                <w:sz w:val="20"/>
              </w:rPr>
              <w:t>. Er beachtet dabei folgende Grundsätze:</w:t>
            </w:r>
          </w:p>
          <w:p w:rsidR="00343826" w:rsidRPr="00AF50A5" w:rsidRDefault="00343826" w:rsidP="00343826">
            <w:pPr>
              <w:pStyle w:val="Fuzeile"/>
              <w:tabs>
                <w:tab w:val="clear" w:pos="4536"/>
                <w:tab w:val="clear" w:pos="9072"/>
              </w:tabs>
              <w:spacing w:after="80"/>
              <w:ind w:left="284" w:hanging="284"/>
              <w:rPr>
                <w:rFonts w:ascii="Arial" w:hAnsi="Arial" w:cs="Arial"/>
                <w:sz w:val="20"/>
              </w:rPr>
            </w:pPr>
            <w:r w:rsidRPr="00AF50A5">
              <w:rPr>
                <w:rFonts w:ascii="Arial" w:hAnsi="Arial" w:cs="Arial"/>
                <w:sz w:val="20"/>
              </w:rPr>
              <w:t>a.</w:t>
            </w:r>
            <w:r w:rsidRPr="00AF50A5">
              <w:rPr>
                <w:rFonts w:ascii="Arial" w:hAnsi="Arial" w:cs="Arial"/>
                <w:sz w:val="20"/>
              </w:rPr>
              <w:tab/>
              <w:t>Der Kirchenvorstand entscheidet die wichtigsten Angelegenheiten als Kollegialbehörde;</w:t>
            </w:r>
          </w:p>
          <w:p w:rsidR="00343826" w:rsidRPr="00AF50A5" w:rsidRDefault="00343826" w:rsidP="00343826">
            <w:pPr>
              <w:pStyle w:val="Fuzeile"/>
              <w:tabs>
                <w:tab w:val="clear" w:pos="4536"/>
                <w:tab w:val="clear" w:pos="9072"/>
              </w:tabs>
              <w:spacing w:after="80"/>
              <w:ind w:left="284" w:hanging="284"/>
              <w:rPr>
                <w:rFonts w:ascii="Arial" w:hAnsi="Arial" w:cs="Arial"/>
                <w:sz w:val="20"/>
              </w:rPr>
            </w:pPr>
            <w:r w:rsidRPr="00AF50A5">
              <w:rPr>
                <w:rFonts w:ascii="Arial" w:hAnsi="Arial" w:cs="Arial"/>
                <w:sz w:val="20"/>
              </w:rPr>
              <w:t>b.</w:t>
            </w:r>
            <w:r w:rsidRPr="00AF50A5">
              <w:rPr>
                <w:rFonts w:ascii="Arial" w:hAnsi="Arial" w:cs="Arial"/>
                <w:sz w:val="20"/>
              </w:rPr>
              <w:tab/>
              <w:t>im Übrigen kann er seine Kompetenzen unter Wahrung der Gesamtverantwortung an einzelne Mitglieder des Kirchenvorstandes oder an nachgeordnete Organisationseinheiten delegieren;</w:t>
            </w:r>
          </w:p>
          <w:p w:rsidR="00343826" w:rsidRPr="00AF50A5" w:rsidRDefault="00343826" w:rsidP="00343826">
            <w:pPr>
              <w:pStyle w:val="Fuzeile"/>
              <w:tabs>
                <w:tab w:val="clear" w:pos="4536"/>
                <w:tab w:val="clear" w:pos="9072"/>
              </w:tabs>
              <w:spacing w:after="80"/>
              <w:ind w:left="284" w:hanging="284"/>
              <w:rPr>
                <w:rFonts w:ascii="Arial" w:hAnsi="Arial" w:cs="Arial"/>
                <w:sz w:val="20"/>
              </w:rPr>
            </w:pPr>
            <w:r w:rsidRPr="00AF50A5">
              <w:rPr>
                <w:rFonts w:ascii="Arial" w:hAnsi="Arial" w:cs="Arial"/>
                <w:sz w:val="20"/>
              </w:rPr>
              <w:t>c.</w:t>
            </w:r>
            <w:r w:rsidRPr="00AF50A5">
              <w:rPr>
                <w:rFonts w:ascii="Arial" w:hAnsi="Arial" w:cs="Arial"/>
                <w:sz w:val="20"/>
              </w:rPr>
              <w:tab/>
              <w:t>die Sitzungen des Kirchenvorstands sind nicht öffentlich.</w:t>
            </w:r>
          </w:p>
        </w:tc>
        <w:tc>
          <w:tcPr>
            <w:tcW w:w="7087" w:type="dxa"/>
          </w:tcPr>
          <w:p w:rsidR="00343826" w:rsidRPr="00D75DE1" w:rsidRDefault="00343826" w:rsidP="00D75DE1">
            <w:pPr>
              <w:pStyle w:val="Fuzeile"/>
              <w:tabs>
                <w:tab w:val="clear" w:pos="4536"/>
                <w:tab w:val="clear" w:pos="9072"/>
              </w:tabs>
              <w:spacing w:after="80"/>
              <w:ind w:hanging="284"/>
              <w:rPr>
                <w:rFonts w:ascii="Arial" w:hAnsi="Arial" w:cs="Arial"/>
                <w:sz w:val="20"/>
              </w:rPr>
            </w:pP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sz w:val="20"/>
                <w:szCs w:val="20"/>
                <w:lang w:eastAsia="de-CH"/>
              </w:rPr>
            </w:pP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 xml:space="preserve">Art. 3   Organisation der </w:t>
            </w:r>
            <w:r w:rsidRPr="00AF50A5">
              <w:rPr>
                <w:rFonts w:ascii="Arial" w:hAnsi="Arial" w:cs="Arial"/>
                <w:b/>
                <w:i/>
                <w:color w:val="FF0000"/>
                <w:sz w:val="20"/>
              </w:rPr>
              <w:t>Z</w:t>
            </w:r>
            <w:r w:rsidRPr="00AF50A5">
              <w:rPr>
                <w:rFonts w:ascii="Arial" w:hAnsi="Arial" w:cs="Arial"/>
                <w:b/>
                <w:sz w:val="20"/>
              </w:rPr>
              <w:t>entralen Dienste</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Der Kirchenvorstand regelt die </w:t>
            </w:r>
            <w:r w:rsidRPr="00AF50A5">
              <w:rPr>
                <w:rFonts w:ascii="Arial" w:hAnsi="Arial" w:cs="Arial"/>
                <w:b/>
                <w:i/>
                <w:color w:val="FF0000"/>
                <w:sz w:val="20"/>
                <w:szCs w:val="20"/>
              </w:rPr>
              <w:t>Z</w:t>
            </w:r>
            <w:r w:rsidRPr="00AF50A5">
              <w:rPr>
                <w:rFonts w:ascii="Arial" w:hAnsi="Arial" w:cs="Arial"/>
                <w:sz w:val="20"/>
                <w:szCs w:val="20"/>
              </w:rPr>
              <w:t xml:space="preserve">entralen Dienste </w:t>
            </w:r>
            <w:r w:rsidRPr="00AF50A5">
              <w:rPr>
                <w:rFonts w:ascii="Arial" w:hAnsi="Arial" w:cs="Arial"/>
                <w:sz w:val="20"/>
              </w:rPr>
              <w:t xml:space="preserve">in </w:t>
            </w:r>
            <w:r w:rsidRPr="00AF50A5">
              <w:rPr>
                <w:rFonts w:ascii="Arial" w:hAnsi="Arial" w:cs="Arial"/>
                <w:b/>
                <w:i/>
                <w:color w:val="FF0000"/>
                <w:sz w:val="20"/>
              </w:rPr>
              <w:t>einer Verordnung</w:t>
            </w:r>
            <w:r w:rsidRPr="00AF50A5">
              <w:rPr>
                <w:rFonts w:ascii="Arial" w:hAnsi="Arial" w:cs="Arial"/>
                <w:sz w:val="20"/>
                <w:szCs w:val="20"/>
              </w:rPr>
              <w:t>. Er sorgt für eine zweckmässige, wirtschaftliche, kundenfreundliche und rechtsstaatliche Verwaltung.</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Der Kirchenvorstand delegiert dem Geschäftsführer der Kirchgemeinde klar definierte Aufgaben mit Zielvorgaben und Rahmenbedingungen. Er räumt ihm die zur selbständigen Aufgabenerfüllung erforderlichen Kompetenzen und Ressourcen ein. Der Geschäftsführer der Kirchgemeinde trägt für die richtige Erfüllung der ihm übertragenen Aufgaben die volle Verantwortung.</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lastRenderedPageBreak/>
              <w:t>3</w:t>
            </w:r>
            <w:r w:rsidRPr="00AF50A5">
              <w:rPr>
                <w:rFonts w:ascii="Arial" w:hAnsi="Arial" w:cs="Arial"/>
                <w:sz w:val="20"/>
                <w:szCs w:val="20"/>
              </w:rPr>
              <w:t xml:space="preserve"> Der Kirchenvorstand kann die Leistungen der zentralen Dienste gegen entsprechende Vergütung auch anderen Kirchgemeinden oder der Kantonalkirche zur Verfügung stellen.</w:t>
            </w:r>
          </w:p>
        </w:tc>
        <w:tc>
          <w:tcPr>
            <w:tcW w:w="7087" w:type="dxa"/>
          </w:tcPr>
          <w:p w:rsidR="00343826" w:rsidRPr="00D75DE1" w:rsidRDefault="00343826" w:rsidP="00D75DE1">
            <w:pPr>
              <w:spacing w:after="80"/>
              <w:rPr>
                <w:rFonts w:ascii="Arial" w:hAnsi="Arial" w:cs="Arial"/>
                <w:sz w:val="20"/>
                <w:szCs w:val="20"/>
              </w:rPr>
            </w:pPr>
          </w:p>
        </w:tc>
      </w:tr>
      <w:tr w:rsidR="00343826" w:rsidRPr="00AF50A5" w:rsidTr="00343826">
        <w:tc>
          <w:tcPr>
            <w:tcW w:w="7088" w:type="dxa"/>
          </w:tcPr>
          <w:p w:rsidR="00343826" w:rsidRPr="00AF50A5" w:rsidRDefault="00343826" w:rsidP="00343826">
            <w:pPr>
              <w:spacing w:after="80"/>
              <w:ind w:left="360"/>
              <w:rPr>
                <w:rFonts w:ascii="Arial" w:hAnsi="Arial" w:cs="Arial"/>
                <w:sz w:val="20"/>
                <w:szCs w:val="20"/>
              </w:rPr>
            </w:pP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 xml:space="preserve">Art. 4   Aufsicht über die </w:t>
            </w:r>
            <w:r w:rsidRPr="00AF50A5">
              <w:rPr>
                <w:rFonts w:ascii="Arial" w:hAnsi="Arial" w:cs="Arial"/>
                <w:b/>
                <w:i/>
                <w:color w:val="FF0000"/>
                <w:sz w:val="20"/>
              </w:rPr>
              <w:t>Teilkirchgemeinden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Der Kirchenvorstand übt die Aufsicht über die </w:t>
            </w:r>
            <w:r w:rsidRPr="00AF50A5">
              <w:rPr>
                <w:rFonts w:ascii="Arial" w:hAnsi="Arial" w:cs="Arial"/>
                <w:b/>
                <w:i/>
                <w:color w:val="FF0000"/>
                <w:sz w:val="20"/>
              </w:rPr>
              <w:t>Teilkirchgemeinden</w:t>
            </w:r>
            <w:r w:rsidRPr="00AF50A5">
              <w:rPr>
                <w:rFonts w:ascii="Arial" w:hAnsi="Arial" w:cs="Arial"/>
                <w:sz w:val="20"/>
                <w:szCs w:val="20"/>
              </w:rPr>
              <w:t xml:space="preserve"> aus, unter Beachtung des diesen zustehenden Gestaltungsfreiraums.</w:t>
            </w:r>
          </w:p>
          <w:p w:rsidR="00343826" w:rsidRPr="00AF50A5" w:rsidRDefault="00343826" w:rsidP="00343826">
            <w:pPr>
              <w:pStyle w:val="Fuzeile"/>
              <w:tabs>
                <w:tab w:val="clear" w:pos="4536"/>
                <w:tab w:val="clear" w:pos="5387"/>
                <w:tab w:val="clear" w:pos="6974"/>
                <w:tab w:val="clear" w:pos="9072"/>
              </w:tabs>
              <w:spacing w:after="80"/>
              <w:rPr>
                <w:rFonts w:ascii="Arial" w:hAnsi="Arial" w:cs="Arial"/>
                <w:sz w:val="20"/>
              </w:rPr>
            </w:pPr>
            <w:r w:rsidRPr="00AF50A5">
              <w:rPr>
                <w:rFonts w:ascii="Arial" w:hAnsi="Arial" w:cs="Arial"/>
                <w:sz w:val="20"/>
                <w:vertAlign w:val="superscript"/>
              </w:rPr>
              <w:t xml:space="preserve">2 </w:t>
            </w:r>
            <w:r w:rsidRPr="00AF50A5">
              <w:rPr>
                <w:rFonts w:ascii="Arial" w:hAnsi="Arial" w:cs="Arial"/>
                <w:sz w:val="20"/>
              </w:rPr>
              <w:t>Der Kirchenvorstand genehmigt:</w:t>
            </w:r>
          </w:p>
          <w:p w:rsidR="00343826" w:rsidRPr="00AF50A5" w:rsidRDefault="00343826" w:rsidP="00343826">
            <w:pPr>
              <w:pStyle w:val="Fuzeile"/>
              <w:tabs>
                <w:tab w:val="clear" w:pos="4536"/>
                <w:tab w:val="clear" w:pos="5387"/>
                <w:tab w:val="clear" w:pos="6974"/>
                <w:tab w:val="clear" w:pos="9072"/>
              </w:tabs>
              <w:spacing w:after="80"/>
              <w:rPr>
                <w:rFonts w:ascii="Arial" w:hAnsi="Arial" w:cs="Arial"/>
                <w:sz w:val="20"/>
              </w:rPr>
            </w:pPr>
            <w:r w:rsidRPr="00AF50A5">
              <w:rPr>
                <w:rFonts w:ascii="Arial" w:hAnsi="Arial" w:cs="Arial"/>
                <w:sz w:val="20"/>
              </w:rPr>
              <w:t>a.</w:t>
            </w:r>
            <w:r w:rsidRPr="00AF50A5">
              <w:rPr>
                <w:rFonts w:ascii="Arial" w:hAnsi="Arial" w:cs="Arial"/>
                <w:sz w:val="20"/>
              </w:rPr>
              <w:tab/>
              <w:t xml:space="preserve">allfällige </w:t>
            </w:r>
            <w:r w:rsidRPr="00AF50A5">
              <w:rPr>
                <w:rFonts w:ascii="Arial" w:hAnsi="Arial" w:cs="Arial"/>
                <w:b/>
                <w:i/>
                <w:color w:val="FF0000"/>
                <w:sz w:val="20"/>
              </w:rPr>
              <w:t>Teilkirchgemeindeordnungen</w:t>
            </w:r>
            <w:r w:rsidRPr="00AF50A5">
              <w:rPr>
                <w:rFonts w:ascii="Arial" w:hAnsi="Arial" w:cs="Arial"/>
                <w:sz w:val="20"/>
              </w:rPr>
              <w:t>;</w:t>
            </w:r>
          </w:p>
          <w:p w:rsidR="00343826" w:rsidRPr="00AF50A5" w:rsidRDefault="00343826" w:rsidP="00343826">
            <w:pPr>
              <w:pStyle w:val="Fuzeile"/>
              <w:tabs>
                <w:tab w:val="clear" w:pos="4536"/>
                <w:tab w:val="clear" w:pos="5387"/>
                <w:tab w:val="clear" w:pos="6974"/>
                <w:tab w:val="clear" w:pos="9072"/>
              </w:tabs>
              <w:spacing w:after="80"/>
              <w:ind w:left="284" w:hanging="284"/>
              <w:rPr>
                <w:rFonts w:ascii="Arial" w:hAnsi="Arial" w:cs="Arial"/>
                <w:sz w:val="20"/>
              </w:rPr>
            </w:pPr>
            <w:r w:rsidRPr="00AF50A5">
              <w:rPr>
                <w:rFonts w:ascii="Arial" w:hAnsi="Arial" w:cs="Arial"/>
                <w:sz w:val="20"/>
              </w:rPr>
              <w:t>b.</w:t>
            </w:r>
            <w:r w:rsidRPr="00AF50A5">
              <w:rPr>
                <w:rFonts w:ascii="Arial" w:hAnsi="Arial" w:cs="Arial"/>
                <w:sz w:val="20"/>
              </w:rPr>
              <w:tab/>
              <w:t xml:space="preserve">die Verträge der </w:t>
            </w:r>
            <w:r w:rsidRPr="00AF50A5">
              <w:rPr>
                <w:rFonts w:ascii="Arial" w:hAnsi="Arial" w:cs="Arial"/>
                <w:b/>
                <w:i/>
                <w:color w:val="FF0000"/>
                <w:sz w:val="20"/>
              </w:rPr>
              <w:t>Teilkirchgemeinden</w:t>
            </w:r>
            <w:r w:rsidRPr="00AF50A5">
              <w:rPr>
                <w:rFonts w:ascii="Arial" w:hAnsi="Arial" w:cs="Arial"/>
                <w:sz w:val="20"/>
              </w:rPr>
              <w:t xml:space="preserve">, deren Abschluss nicht in der abschliessenden Kompetenz der </w:t>
            </w:r>
            <w:r w:rsidRPr="00AF50A5">
              <w:rPr>
                <w:rFonts w:ascii="Arial" w:hAnsi="Arial" w:cs="Arial"/>
                <w:b/>
                <w:i/>
                <w:color w:val="FF0000"/>
                <w:sz w:val="20"/>
              </w:rPr>
              <w:t>Teilkirchgemeinde</w:t>
            </w:r>
            <w:r w:rsidRPr="00AF50A5">
              <w:rPr>
                <w:rFonts w:ascii="Arial" w:hAnsi="Arial" w:cs="Arial"/>
                <w:sz w:val="20"/>
              </w:rPr>
              <w:t xml:space="preserve"> liegt (Art. 25 Abs. 2 </w:t>
            </w:r>
            <w:proofErr w:type="spellStart"/>
            <w:r w:rsidRPr="00AF50A5">
              <w:rPr>
                <w:rFonts w:ascii="Arial" w:hAnsi="Arial" w:cs="Arial"/>
                <w:sz w:val="20"/>
              </w:rPr>
              <w:t>lit</w:t>
            </w:r>
            <w:proofErr w:type="spellEnd"/>
            <w:r w:rsidRPr="00AF50A5">
              <w:rPr>
                <w:rFonts w:ascii="Arial" w:hAnsi="Arial" w:cs="Arial"/>
                <w:sz w:val="20"/>
              </w:rPr>
              <w:t>. c);</w:t>
            </w:r>
          </w:p>
          <w:p w:rsidR="00343826" w:rsidRPr="00AF50A5" w:rsidRDefault="00343826" w:rsidP="00343826">
            <w:pPr>
              <w:pStyle w:val="Fuzeile"/>
              <w:tabs>
                <w:tab w:val="clear" w:pos="4536"/>
                <w:tab w:val="clear" w:pos="5387"/>
                <w:tab w:val="clear" w:pos="6974"/>
                <w:tab w:val="clear" w:pos="9072"/>
              </w:tabs>
              <w:spacing w:after="80"/>
              <w:ind w:left="284" w:hanging="284"/>
              <w:rPr>
                <w:rFonts w:ascii="Arial" w:hAnsi="Arial" w:cs="Arial"/>
                <w:sz w:val="20"/>
              </w:rPr>
            </w:pPr>
            <w:r w:rsidRPr="00AF50A5">
              <w:rPr>
                <w:rFonts w:ascii="Arial" w:hAnsi="Arial" w:cs="Arial"/>
                <w:sz w:val="20"/>
              </w:rPr>
              <w:t>c.</w:t>
            </w:r>
            <w:r w:rsidRPr="00AF50A5">
              <w:rPr>
                <w:rFonts w:ascii="Arial" w:hAnsi="Arial" w:cs="Arial"/>
                <w:sz w:val="20"/>
              </w:rPr>
              <w:tab/>
              <w:t xml:space="preserve">die Verträge betreffend Grenzbereinigungen zwischen </w:t>
            </w:r>
            <w:r w:rsidRPr="00AF50A5">
              <w:rPr>
                <w:rFonts w:ascii="Arial" w:hAnsi="Arial" w:cs="Arial"/>
                <w:b/>
                <w:i/>
                <w:color w:val="FF0000"/>
                <w:sz w:val="20"/>
              </w:rPr>
              <w:t>Teilkirchgemeinden</w:t>
            </w:r>
            <w:r w:rsidRPr="00AF50A5">
              <w:rPr>
                <w:rFonts w:ascii="Arial" w:hAnsi="Arial" w:cs="Arial"/>
                <w:sz w:val="20"/>
              </w:rPr>
              <w:t>.</w:t>
            </w:r>
          </w:p>
          <w:p w:rsidR="00343826" w:rsidRPr="00AF50A5" w:rsidRDefault="00343826" w:rsidP="00343826">
            <w:pPr>
              <w:pStyle w:val="Fuzeile"/>
              <w:tabs>
                <w:tab w:val="clear" w:pos="4536"/>
                <w:tab w:val="clear" w:pos="5387"/>
                <w:tab w:val="clear" w:pos="6974"/>
                <w:tab w:val="clear" w:pos="9072"/>
              </w:tabs>
              <w:spacing w:after="80"/>
              <w:rPr>
                <w:rFonts w:ascii="Arial" w:hAnsi="Arial" w:cs="Arial"/>
                <w:sz w:val="20"/>
              </w:rPr>
            </w:pPr>
            <w:r w:rsidRPr="00AF50A5">
              <w:rPr>
                <w:rFonts w:ascii="Arial" w:hAnsi="Arial" w:cs="Arial"/>
                <w:b/>
                <w:i/>
                <w:color w:val="FF0000"/>
                <w:sz w:val="20"/>
              </w:rPr>
              <w:t xml:space="preserve">Er </w:t>
            </w:r>
            <w:r w:rsidRPr="00AF50A5">
              <w:rPr>
                <w:rFonts w:ascii="Arial" w:hAnsi="Arial" w:cs="Arial"/>
                <w:sz w:val="20"/>
              </w:rPr>
              <w:t xml:space="preserve">genehmigt die Rechtsakte gemäss </w:t>
            </w:r>
            <w:proofErr w:type="spellStart"/>
            <w:r w:rsidRPr="00AF50A5">
              <w:rPr>
                <w:rFonts w:ascii="Arial" w:hAnsi="Arial" w:cs="Arial"/>
                <w:sz w:val="20"/>
              </w:rPr>
              <w:t>lit</w:t>
            </w:r>
            <w:proofErr w:type="spellEnd"/>
            <w:r w:rsidRPr="00AF50A5">
              <w:rPr>
                <w:rFonts w:ascii="Arial" w:hAnsi="Arial" w:cs="Arial"/>
                <w:sz w:val="20"/>
              </w:rPr>
              <w:t>. a - c, sofern sie rechtmässig, ordnungsgemäss und finanziell vertretbar sind. Er prüft die politische Opportunität nicht.</w:t>
            </w:r>
          </w:p>
          <w:p w:rsidR="00343826" w:rsidRPr="00AF50A5" w:rsidRDefault="00343826" w:rsidP="00343826">
            <w:pPr>
              <w:pStyle w:val="Fuzeile"/>
              <w:tabs>
                <w:tab w:val="clear" w:pos="4536"/>
                <w:tab w:val="clear" w:pos="5387"/>
                <w:tab w:val="clear" w:pos="6974"/>
                <w:tab w:val="clear" w:pos="9072"/>
              </w:tabs>
              <w:spacing w:after="80"/>
              <w:ind w:left="284" w:hanging="284"/>
              <w:rPr>
                <w:rFonts w:ascii="Arial" w:hAnsi="Arial" w:cs="Arial"/>
                <w:sz w:val="20"/>
              </w:rPr>
            </w:pPr>
            <w:r w:rsidRPr="00AF50A5">
              <w:rPr>
                <w:rFonts w:ascii="Arial" w:hAnsi="Arial" w:cs="Arial"/>
                <w:sz w:val="20"/>
                <w:vertAlign w:val="superscript"/>
              </w:rPr>
              <w:t xml:space="preserve">3 </w:t>
            </w:r>
            <w:r w:rsidRPr="00AF50A5">
              <w:rPr>
                <w:rFonts w:ascii="Arial" w:hAnsi="Arial" w:cs="Arial"/>
                <w:sz w:val="20"/>
              </w:rPr>
              <w:t>Der Kirchenvorstand prüft:</w:t>
            </w:r>
          </w:p>
          <w:p w:rsidR="00343826" w:rsidRPr="00AF50A5" w:rsidRDefault="00343826" w:rsidP="00343826">
            <w:pPr>
              <w:pStyle w:val="Fuzeile"/>
              <w:tabs>
                <w:tab w:val="clear" w:pos="4536"/>
                <w:tab w:val="clear" w:pos="5387"/>
                <w:tab w:val="clear" w:pos="6974"/>
                <w:tab w:val="clear" w:pos="9072"/>
              </w:tabs>
              <w:spacing w:after="80"/>
              <w:ind w:left="284" w:hanging="284"/>
              <w:rPr>
                <w:rFonts w:ascii="Arial" w:hAnsi="Arial" w:cs="Arial"/>
                <w:sz w:val="20"/>
              </w:rPr>
            </w:pPr>
            <w:r w:rsidRPr="00AF50A5">
              <w:rPr>
                <w:rFonts w:ascii="Arial" w:hAnsi="Arial" w:cs="Arial"/>
                <w:sz w:val="20"/>
              </w:rPr>
              <w:t>a.</w:t>
            </w:r>
            <w:r w:rsidRPr="00AF50A5">
              <w:rPr>
                <w:rFonts w:ascii="Arial" w:hAnsi="Arial" w:cs="Arial"/>
                <w:sz w:val="20"/>
              </w:rPr>
              <w:tab/>
            </w:r>
            <w:r w:rsidRPr="00AF50A5">
              <w:rPr>
                <w:rFonts w:ascii="Arial" w:hAnsi="Arial" w:cs="Arial"/>
                <w:b/>
                <w:i/>
                <w:color w:val="FF0000"/>
                <w:sz w:val="20"/>
              </w:rPr>
              <w:t>das Budget</w:t>
            </w:r>
            <w:r w:rsidRPr="00AF50A5">
              <w:rPr>
                <w:rFonts w:ascii="Arial" w:hAnsi="Arial" w:cs="Arial"/>
                <w:color w:val="FF0000"/>
                <w:sz w:val="20"/>
              </w:rPr>
              <w:t xml:space="preserve"> </w:t>
            </w:r>
            <w:r w:rsidRPr="00AF50A5">
              <w:rPr>
                <w:rFonts w:ascii="Arial" w:hAnsi="Arial" w:cs="Arial"/>
                <w:sz w:val="20"/>
              </w:rPr>
              <w:t>und das Jahresprogramm;</w:t>
            </w:r>
          </w:p>
          <w:p w:rsidR="00343826" w:rsidRPr="00AF50A5" w:rsidRDefault="00343826" w:rsidP="00343826">
            <w:pPr>
              <w:pStyle w:val="Fuzeile"/>
              <w:tabs>
                <w:tab w:val="clear" w:pos="4536"/>
                <w:tab w:val="clear" w:pos="5387"/>
                <w:tab w:val="clear" w:pos="6974"/>
                <w:tab w:val="clear" w:pos="9072"/>
              </w:tabs>
              <w:spacing w:after="80"/>
              <w:ind w:left="284" w:hanging="284"/>
              <w:rPr>
                <w:rFonts w:ascii="Arial" w:hAnsi="Arial" w:cs="Arial"/>
                <w:sz w:val="20"/>
              </w:rPr>
            </w:pPr>
            <w:r w:rsidRPr="00AF50A5">
              <w:rPr>
                <w:rFonts w:ascii="Arial" w:hAnsi="Arial" w:cs="Arial"/>
                <w:sz w:val="20"/>
              </w:rPr>
              <w:t>b.</w:t>
            </w:r>
            <w:r w:rsidRPr="00AF50A5">
              <w:rPr>
                <w:rFonts w:ascii="Arial" w:hAnsi="Arial" w:cs="Arial"/>
                <w:sz w:val="20"/>
              </w:rPr>
              <w:tab/>
              <w:t>die Jahresrechnung und den Jahresbericht;</w:t>
            </w:r>
          </w:p>
          <w:p w:rsidR="00343826" w:rsidRPr="00AF50A5" w:rsidRDefault="00343826" w:rsidP="00343826">
            <w:pPr>
              <w:pStyle w:val="Fuzeile"/>
              <w:tabs>
                <w:tab w:val="clear" w:pos="4536"/>
                <w:tab w:val="clear" w:pos="5387"/>
                <w:tab w:val="clear" w:pos="6974"/>
                <w:tab w:val="clear" w:pos="9072"/>
              </w:tabs>
              <w:spacing w:after="80"/>
              <w:ind w:left="284" w:hanging="284"/>
              <w:rPr>
                <w:rFonts w:ascii="Arial" w:hAnsi="Arial" w:cs="Arial"/>
                <w:sz w:val="20"/>
              </w:rPr>
            </w:pPr>
            <w:r w:rsidRPr="00AF50A5">
              <w:rPr>
                <w:rFonts w:ascii="Arial" w:hAnsi="Arial" w:cs="Arial"/>
                <w:sz w:val="20"/>
              </w:rPr>
              <w:t>c.</w:t>
            </w:r>
            <w:r w:rsidRPr="00AF50A5">
              <w:rPr>
                <w:rFonts w:ascii="Arial" w:hAnsi="Arial" w:cs="Arial"/>
                <w:sz w:val="20"/>
              </w:rPr>
              <w:tab/>
              <w:t xml:space="preserve">einen allfälligen </w:t>
            </w:r>
            <w:r w:rsidRPr="00AF50A5">
              <w:rPr>
                <w:rFonts w:ascii="Arial" w:hAnsi="Arial" w:cs="Arial"/>
                <w:b/>
                <w:i/>
                <w:color w:val="FF0000"/>
                <w:sz w:val="20"/>
              </w:rPr>
              <w:t>Aufgaben- und Finanzplan</w:t>
            </w:r>
            <w:r w:rsidRPr="00AF50A5">
              <w:rPr>
                <w:rFonts w:ascii="Arial" w:hAnsi="Arial" w:cs="Arial"/>
                <w:sz w:val="20"/>
              </w:rPr>
              <w:t>.</w:t>
            </w:r>
          </w:p>
          <w:p w:rsidR="00343826" w:rsidRPr="00AF50A5" w:rsidRDefault="00343826" w:rsidP="00343826">
            <w:pPr>
              <w:spacing w:after="80"/>
              <w:rPr>
                <w:rFonts w:ascii="Arial" w:eastAsia="Times New Roman" w:hAnsi="Arial" w:cs="Arial"/>
                <w:b/>
                <w:sz w:val="20"/>
                <w:szCs w:val="20"/>
                <w:lang w:eastAsia="de-CH"/>
              </w:rPr>
            </w:pPr>
            <w:r w:rsidRPr="00AF50A5">
              <w:rPr>
                <w:rFonts w:ascii="Arial" w:hAnsi="Arial" w:cs="Arial"/>
                <w:sz w:val="20"/>
                <w:vertAlign w:val="superscript"/>
              </w:rPr>
              <w:t xml:space="preserve">4 </w:t>
            </w:r>
            <w:r w:rsidRPr="00AF50A5">
              <w:rPr>
                <w:rFonts w:ascii="Arial" w:hAnsi="Arial" w:cs="Arial"/>
                <w:b/>
                <w:i/>
                <w:color w:val="FF0000"/>
                <w:sz w:val="20"/>
                <w:szCs w:val="20"/>
              </w:rPr>
              <w:t xml:space="preserve">Wird die ordnungsgemässe Verwaltung einer Teilkirchgemeinde durch rechtswidriges Verhalten oder andere Unregelmässigkeiten ernsthaft gestört oder gefährdet, sucht der Kirchenvorstand zusammen mit der Kirchenpflege nach geeigneten Lösungen. Kommt keine einvernehmliche Lösung zustande, </w:t>
            </w:r>
            <w:r w:rsidRPr="00AF50A5">
              <w:rPr>
                <w:rFonts w:ascii="Arial" w:hAnsi="Arial" w:cs="Arial"/>
                <w:b/>
                <w:i/>
                <w:color w:val="FF0000"/>
                <w:sz w:val="20"/>
              </w:rPr>
              <w:t xml:space="preserve">kann der Kirchenvorstand aufsichtsrechtliche Massnahmen nach §§ 199 und 200 </w:t>
            </w:r>
            <w:r w:rsidRPr="00AF50A5">
              <w:rPr>
                <w:rFonts w:ascii="Arial" w:hAnsi="Arial" w:cs="Arial"/>
                <w:b/>
                <w:i/>
                <w:color w:val="FF0000"/>
                <w:sz w:val="20"/>
                <w:szCs w:val="20"/>
              </w:rPr>
              <w:t xml:space="preserve">des kirchlichen Gesetzes vom 28. Mai 2019 über die Organisation der Evangelisch-Reformierten Landeskirche des Kantons Luzern (Organisationsgesetz) anordnen. Er beachtet den Grundsatz der Verhältnismässigkeit.  </w:t>
            </w:r>
          </w:p>
        </w:tc>
        <w:tc>
          <w:tcPr>
            <w:tcW w:w="7087" w:type="dxa"/>
          </w:tcPr>
          <w:p w:rsidR="00343826" w:rsidRPr="00D75DE1" w:rsidRDefault="00343826" w:rsidP="00D75DE1">
            <w:pPr>
              <w:pStyle w:val="Fuzeile"/>
              <w:tabs>
                <w:tab w:val="clear" w:pos="4536"/>
                <w:tab w:val="clear" w:pos="5387"/>
                <w:tab w:val="clear" w:pos="6974"/>
                <w:tab w:val="clear" w:pos="9072"/>
              </w:tabs>
              <w:spacing w:after="80"/>
              <w:rPr>
                <w:rFonts w:ascii="Arial" w:hAnsi="Arial" w:cs="Arial"/>
                <w:sz w:val="20"/>
              </w:rPr>
            </w:pP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b/>
                <w:bCs/>
                <w:sz w:val="20"/>
                <w:szCs w:val="20"/>
                <w:lang w:eastAsia="de-CH"/>
              </w:rPr>
            </w:pP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lastRenderedPageBreak/>
              <w:t>Art. 5   Revisionsstelle</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Die Aufgaben des Rechnungsprüfungsorgans werden durch eine vom Grossen Kirchenrat gewählte, externe Revisionsstelle erfüllt. Die Amtsdauer beträgt </w:t>
            </w:r>
            <w:r w:rsidRPr="00AF50A5">
              <w:rPr>
                <w:rFonts w:ascii="Arial" w:hAnsi="Arial" w:cs="Arial"/>
                <w:b/>
                <w:i/>
                <w:color w:val="FF0000"/>
                <w:sz w:val="20"/>
                <w:szCs w:val="20"/>
              </w:rPr>
              <w:t>vier</w:t>
            </w:r>
            <w:r w:rsidRPr="00AF50A5">
              <w:rPr>
                <w:rFonts w:ascii="Arial" w:hAnsi="Arial" w:cs="Arial"/>
                <w:sz w:val="20"/>
                <w:szCs w:val="20"/>
              </w:rPr>
              <w:t xml:space="preserve"> Jahre. </w:t>
            </w:r>
          </w:p>
          <w:p w:rsidR="00343826" w:rsidRPr="00AF50A5" w:rsidRDefault="00343826" w:rsidP="00343826">
            <w:pPr>
              <w:tabs>
                <w:tab w:val="left" w:pos="284"/>
                <w:tab w:val="left" w:pos="567"/>
                <w:tab w:val="left" w:pos="851"/>
                <w:tab w:val="left" w:pos="1134"/>
              </w:tabs>
              <w:spacing w:after="80"/>
              <w:rPr>
                <w:rFonts w:ascii="Arial" w:eastAsia="Times New Roman" w:hAnsi="Arial" w:cs="Arial"/>
                <w:b/>
                <w:i/>
                <w:color w:val="FF0000"/>
                <w:sz w:val="20"/>
                <w:szCs w:val="20"/>
                <w:lang w:eastAsia="de-CH"/>
              </w:rPr>
            </w:pPr>
            <w:r w:rsidRPr="00AF50A5">
              <w:rPr>
                <w:rFonts w:ascii="Arial" w:hAnsi="Arial" w:cs="Arial"/>
                <w:sz w:val="20"/>
                <w:szCs w:val="20"/>
                <w:vertAlign w:val="superscript"/>
              </w:rPr>
              <w:t>2</w:t>
            </w:r>
            <w:r w:rsidRPr="00AF50A5">
              <w:rPr>
                <w:rFonts w:ascii="Arial" w:hAnsi="Arial" w:cs="Arial"/>
                <w:sz w:val="20"/>
                <w:szCs w:val="20"/>
              </w:rPr>
              <w:t xml:space="preserve"> Die Revisionsstelle </w:t>
            </w:r>
            <w:r w:rsidRPr="00AF50A5">
              <w:rPr>
                <w:rFonts w:ascii="Arial" w:eastAsia="Times New Roman" w:hAnsi="Arial" w:cs="Arial"/>
                <w:sz w:val="20"/>
                <w:szCs w:val="20"/>
                <w:lang w:eastAsia="de-CH"/>
              </w:rPr>
              <w:t xml:space="preserve">prüft die Jahresrechnung </w:t>
            </w:r>
            <w:r w:rsidRPr="00AF50A5">
              <w:rPr>
                <w:rFonts w:ascii="Arial" w:eastAsia="Times New Roman" w:hAnsi="Arial" w:cs="Arial"/>
                <w:b/>
                <w:i/>
                <w:color w:val="FF0000"/>
                <w:sz w:val="20"/>
                <w:szCs w:val="20"/>
                <w:lang w:eastAsia="de-CH"/>
              </w:rPr>
              <w:t>und die Abrechnung über Sonder- und Zusatzkredite namentlich unter folgenden Aspekten:</w:t>
            </w:r>
          </w:p>
          <w:p w:rsidR="00343826" w:rsidRPr="00AF50A5" w:rsidRDefault="00343826" w:rsidP="00343826">
            <w:pPr>
              <w:pStyle w:val="Listenabsatz"/>
              <w:numPr>
                <w:ilvl w:val="0"/>
                <w:numId w:val="20"/>
              </w:numPr>
              <w:spacing w:after="80" w:line="259" w:lineRule="auto"/>
              <w:ind w:left="357" w:hanging="357"/>
              <w:contextualSpacing w:val="0"/>
              <w:rPr>
                <w:rFonts w:ascii="Arial" w:eastAsia="Times New Roman" w:hAnsi="Arial" w:cs="Arial"/>
                <w:b/>
                <w:i/>
                <w:color w:val="FF0000"/>
                <w:sz w:val="20"/>
                <w:szCs w:val="20"/>
                <w:lang w:eastAsia="de-CH"/>
              </w:rPr>
            </w:pPr>
            <w:r w:rsidRPr="00AF50A5">
              <w:rPr>
                <w:rFonts w:ascii="Arial" w:eastAsia="Times New Roman" w:hAnsi="Arial" w:cs="Arial"/>
                <w:b/>
                <w:i/>
                <w:color w:val="FF0000"/>
                <w:sz w:val="20"/>
                <w:szCs w:val="20"/>
                <w:lang w:eastAsia="de-CH"/>
              </w:rPr>
              <w:t>Bestehen der Kredite und rechtmässige Kreditverwendung,</w:t>
            </w:r>
          </w:p>
          <w:p w:rsidR="00343826" w:rsidRPr="00AF50A5" w:rsidRDefault="00343826" w:rsidP="00343826">
            <w:pPr>
              <w:pStyle w:val="Listenabsatz"/>
              <w:numPr>
                <w:ilvl w:val="0"/>
                <w:numId w:val="20"/>
              </w:numPr>
              <w:spacing w:after="80" w:line="259" w:lineRule="auto"/>
              <w:ind w:left="357" w:hanging="357"/>
              <w:contextualSpacing w:val="0"/>
              <w:rPr>
                <w:rFonts w:ascii="Arial" w:eastAsia="Times New Roman" w:hAnsi="Arial" w:cs="Arial"/>
                <w:b/>
                <w:i/>
                <w:color w:val="FF0000"/>
                <w:sz w:val="20"/>
                <w:szCs w:val="20"/>
                <w:lang w:eastAsia="de-CH"/>
              </w:rPr>
            </w:pPr>
            <w:r w:rsidRPr="00AF50A5">
              <w:rPr>
                <w:rFonts w:ascii="Arial" w:eastAsia="Times New Roman" w:hAnsi="Arial" w:cs="Arial"/>
                <w:b/>
                <w:i/>
                <w:color w:val="FF0000"/>
                <w:sz w:val="20"/>
                <w:szCs w:val="20"/>
                <w:lang w:eastAsia="de-CH"/>
              </w:rPr>
              <w:t>Ordnungsmässigkeit und Rechtmässigkeit der Buchführung,</w:t>
            </w:r>
          </w:p>
          <w:p w:rsidR="00343826" w:rsidRPr="00AF50A5" w:rsidRDefault="00343826" w:rsidP="00343826">
            <w:pPr>
              <w:pStyle w:val="Listenabsatz"/>
              <w:numPr>
                <w:ilvl w:val="0"/>
                <w:numId w:val="20"/>
              </w:numPr>
              <w:spacing w:after="80" w:line="259" w:lineRule="auto"/>
              <w:ind w:left="357" w:hanging="357"/>
              <w:contextualSpacing w:val="0"/>
              <w:rPr>
                <w:rFonts w:ascii="Arial" w:eastAsia="Times New Roman" w:hAnsi="Arial" w:cs="Arial"/>
                <w:b/>
                <w:i/>
                <w:color w:val="FF0000"/>
                <w:sz w:val="20"/>
                <w:szCs w:val="20"/>
                <w:lang w:eastAsia="de-CH"/>
              </w:rPr>
            </w:pPr>
            <w:r w:rsidRPr="00AF50A5">
              <w:rPr>
                <w:rFonts w:ascii="Arial" w:eastAsia="Times New Roman" w:hAnsi="Arial" w:cs="Arial"/>
                <w:b/>
                <w:i/>
                <w:color w:val="FF0000"/>
                <w:sz w:val="20"/>
                <w:szCs w:val="20"/>
                <w:lang w:eastAsia="de-CH"/>
              </w:rPr>
              <w:t>Übereinstimmung der Rechnungsablage, der Bücher und der dazugehörigen Register mit den Belegen,</w:t>
            </w:r>
          </w:p>
          <w:p w:rsidR="00343826" w:rsidRPr="00AF50A5" w:rsidRDefault="00343826" w:rsidP="00343826">
            <w:pPr>
              <w:pStyle w:val="Listenabsatz"/>
              <w:numPr>
                <w:ilvl w:val="0"/>
                <w:numId w:val="20"/>
              </w:numPr>
              <w:spacing w:after="80" w:line="259" w:lineRule="auto"/>
              <w:ind w:left="357" w:hanging="357"/>
              <w:contextualSpacing w:val="0"/>
              <w:rPr>
                <w:rFonts w:ascii="Arial" w:eastAsia="Times New Roman" w:hAnsi="Arial" w:cs="Arial"/>
                <w:b/>
                <w:i/>
                <w:color w:val="FF0000"/>
                <w:sz w:val="20"/>
                <w:szCs w:val="20"/>
                <w:lang w:eastAsia="de-CH"/>
              </w:rPr>
            </w:pPr>
            <w:r w:rsidRPr="00AF50A5">
              <w:rPr>
                <w:rFonts w:ascii="Arial" w:eastAsia="Times New Roman" w:hAnsi="Arial" w:cs="Arial"/>
                <w:b/>
                <w:i/>
                <w:color w:val="FF0000"/>
                <w:sz w:val="20"/>
                <w:szCs w:val="20"/>
                <w:lang w:eastAsia="de-CH"/>
              </w:rPr>
              <w:t>Vorhandensein der Vermögenswerte und Einhaltung der Bewertungsgrundsätze aufgrund der gesetzlichen Bestimmungen,</w:t>
            </w:r>
          </w:p>
          <w:p w:rsidR="00343826" w:rsidRPr="00AF50A5" w:rsidRDefault="00343826" w:rsidP="00343826">
            <w:pPr>
              <w:pStyle w:val="Listenabsatz"/>
              <w:numPr>
                <w:ilvl w:val="0"/>
                <w:numId w:val="20"/>
              </w:numPr>
              <w:spacing w:after="80" w:line="259" w:lineRule="auto"/>
              <w:ind w:left="357" w:hanging="357"/>
              <w:contextualSpacing w:val="0"/>
              <w:rPr>
                <w:rFonts w:ascii="Arial" w:hAnsi="Arial" w:cs="Arial"/>
                <w:b/>
                <w:i/>
                <w:color w:val="FF0000"/>
                <w:sz w:val="20"/>
                <w:szCs w:val="20"/>
                <w:lang w:eastAsia="de-CH"/>
              </w:rPr>
            </w:pPr>
            <w:r w:rsidRPr="00AF50A5">
              <w:rPr>
                <w:rFonts w:ascii="Arial" w:eastAsia="Times New Roman" w:hAnsi="Arial" w:cs="Arial"/>
                <w:b/>
                <w:i/>
                <w:color w:val="FF0000"/>
                <w:sz w:val="20"/>
                <w:szCs w:val="20"/>
                <w:lang w:eastAsia="de-CH"/>
              </w:rPr>
              <w:t xml:space="preserve">Vollständigkeit der Verbindlichkeiten und deren richtige Bewertung. </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3</w:t>
            </w:r>
            <w:r w:rsidRPr="00AF50A5">
              <w:rPr>
                <w:rFonts w:ascii="Arial" w:hAnsi="Arial" w:cs="Arial"/>
                <w:sz w:val="20"/>
                <w:szCs w:val="20"/>
              </w:rPr>
              <w:t xml:space="preserve"> </w:t>
            </w:r>
            <w:r w:rsidRPr="00AF50A5">
              <w:rPr>
                <w:rFonts w:ascii="Arial" w:hAnsi="Arial" w:cs="Arial"/>
                <w:b/>
                <w:i/>
                <w:color w:val="FF0000"/>
                <w:sz w:val="20"/>
                <w:szCs w:val="20"/>
              </w:rPr>
              <w:t>Sie</w:t>
            </w:r>
            <w:r w:rsidRPr="00AF50A5">
              <w:rPr>
                <w:rFonts w:ascii="Arial" w:hAnsi="Arial" w:cs="Arial"/>
                <w:sz w:val="20"/>
                <w:szCs w:val="20"/>
              </w:rPr>
              <w:t xml:space="preserve"> erstattet zur Jahresrechnung sowie zu den Abrechnungen über Sonder- und Zusatzkredite zuhanden des Kirchenvorstands und des Grossen Kirchenrats einen Prüfungsbericht und stellt dem Grossen Kirchenrat einen Antrag über die Genehmigung.</w:t>
            </w:r>
          </w:p>
          <w:p w:rsidR="00343826" w:rsidRPr="00AF50A5" w:rsidRDefault="00343826" w:rsidP="00343826">
            <w:pPr>
              <w:spacing w:after="80"/>
              <w:rPr>
                <w:rFonts w:ascii="Arial" w:hAnsi="Arial" w:cs="Arial"/>
                <w:b/>
                <w:bCs/>
                <w:sz w:val="20"/>
                <w:szCs w:val="20"/>
                <w:lang w:eastAsia="de-CH"/>
              </w:rPr>
            </w:pPr>
            <w:r w:rsidRPr="00AF50A5">
              <w:rPr>
                <w:rFonts w:ascii="Arial" w:hAnsi="Arial" w:cs="Arial"/>
                <w:sz w:val="20"/>
                <w:szCs w:val="20"/>
                <w:vertAlign w:val="superscript"/>
              </w:rPr>
              <w:t>4</w:t>
            </w:r>
            <w:r w:rsidRPr="00AF50A5">
              <w:rPr>
                <w:rFonts w:ascii="Arial" w:hAnsi="Arial" w:cs="Arial"/>
                <w:b/>
                <w:i/>
                <w:color w:val="FF0000"/>
                <w:sz w:val="20"/>
                <w:szCs w:val="20"/>
              </w:rPr>
              <w:t xml:space="preserve"> Sie</w:t>
            </w:r>
            <w:r w:rsidRPr="00AF50A5">
              <w:rPr>
                <w:rFonts w:ascii="Arial" w:hAnsi="Arial" w:cs="Arial"/>
                <w:sz w:val="20"/>
                <w:szCs w:val="20"/>
              </w:rPr>
              <w:t xml:space="preserve"> kann zur Erfüllung ihrer Aufgaben Einsicht in Akten der Kirchgemeinde nehmen. Deren Organe sind verpflichtet, der Revisionsstelle zur Erfüllung ihrer Aufgaben Auskunft zu geben.</w:t>
            </w:r>
          </w:p>
        </w:tc>
        <w:tc>
          <w:tcPr>
            <w:tcW w:w="7087" w:type="dxa"/>
          </w:tcPr>
          <w:p w:rsidR="00343826" w:rsidRPr="00D75DE1" w:rsidRDefault="00343826" w:rsidP="00D75DE1">
            <w:pPr>
              <w:tabs>
                <w:tab w:val="left" w:pos="284"/>
                <w:tab w:val="left" w:pos="567"/>
                <w:tab w:val="left" w:pos="851"/>
                <w:tab w:val="left" w:pos="1134"/>
              </w:tabs>
              <w:spacing w:after="80"/>
              <w:rPr>
                <w:rFonts w:ascii="Arial" w:hAnsi="Arial" w:cs="Arial"/>
                <w:sz w:val="20"/>
                <w:szCs w:val="20"/>
              </w:rPr>
            </w:pP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b/>
                <w:bCs/>
                <w:sz w:val="20"/>
                <w:szCs w:val="20"/>
                <w:lang w:eastAsia="de-CH"/>
              </w:rPr>
            </w:pP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6   Controllingkommission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Die Controllingkommission besteht aus 5 Mitgliedern des Grossen Kirchenrats. Sie konstituiert sich selbst. Die Amtsdauer beträgt vier Jahre.</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Die Controllingkommission erfüllt ihre Aufgaben gemäss </w:t>
            </w:r>
            <w:r w:rsidRPr="00AF50A5">
              <w:rPr>
                <w:rFonts w:ascii="Arial" w:hAnsi="Arial" w:cs="Arial"/>
                <w:b/>
                <w:i/>
                <w:color w:val="FF0000"/>
                <w:sz w:val="20"/>
                <w:szCs w:val="20"/>
              </w:rPr>
              <w:t>Art. 42 der Gemeindeordnung</w:t>
            </w:r>
            <w:r w:rsidRPr="00AF50A5">
              <w:rPr>
                <w:rFonts w:ascii="Arial" w:hAnsi="Arial" w:cs="Arial"/>
                <w:sz w:val="20"/>
                <w:szCs w:val="20"/>
              </w:rPr>
              <w:t>. Sie prüft insbesondere:</w:t>
            </w:r>
          </w:p>
          <w:p w:rsidR="00343826" w:rsidRPr="00AF50A5" w:rsidRDefault="00343826" w:rsidP="00343826">
            <w:pPr>
              <w:tabs>
                <w:tab w:val="left" w:pos="284"/>
                <w:tab w:val="left" w:pos="567"/>
                <w:tab w:val="left" w:pos="851"/>
                <w:tab w:val="left" w:pos="1134"/>
              </w:tabs>
              <w:spacing w:after="80"/>
              <w:ind w:left="284" w:hanging="284"/>
              <w:rPr>
                <w:rFonts w:ascii="Arial" w:hAnsi="Arial" w:cs="Arial"/>
                <w:sz w:val="20"/>
                <w:szCs w:val="20"/>
              </w:rPr>
            </w:pPr>
            <w:r w:rsidRPr="00AF50A5">
              <w:rPr>
                <w:rFonts w:ascii="Arial" w:hAnsi="Arial" w:cs="Arial"/>
                <w:sz w:val="20"/>
                <w:szCs w:val="20"/>
              </w:rPr>
              <w:t>a.</w:t>
            </w:r>
            <w:r w:rsidRPr="00AF50A5">
              <w:rPr>
                <w:rFonts w:ascii="Arial" w:hAnsi="Arial" w:cs="Arial"/>
                <w:sz w:val="20"/>
                <w:szCs w:val="20"/>
              </w:rPr>
              <w:tab/>
              <w:t xml:space="preserve">den </w:t>
            </w:r>
            <w:r w:rsidRPr="00AF50A5">
              <w:rPr>
                <w:rFonts w:ascii="Arial" w:hAnsi="Arial" w:cs="Arial"/>
                <w:b/>
                <w:i/>
                <w:color w:val="FF0000"/>
                <w:sz w:val="20"/>
                <w:szCs w:val="20"/>
              </w:rPr>
              <w:t>Aufgaben- und Finanzplan</w:t>
            </w:r>
            <w:r w:rsidRPr="00AF50A5">
              <w:rPr>
                <w:rFonts w:ascii="Arial" w:hAnsi="Arial" w:cs="Arial"/>
                <w:sz w:val="20"/>
                <w:szCs w:val="20"/>
              </w:rPr>
              <w:t xml:space="preserve">, einschliesslich </w:t>
            </w:r>
            <w:r w:rsidRPr="00AF50A5">
              <w:rPr>
                <w:rFonts w:ascii="Arial" w:hAnsi="Arial" w:cs="Arial"/>
                <w:b/>
                <w:i/>
                <w:color w:val="FF0000"/>
                <w:sz w:val="20"/>
                <w:szCs w:val="20"/>
              </w:rPr>
              <w:t>das Budget</w:t>
            </w:r>
            <w:r w:rsidRPr="00AF50A5">
              <w:rPr>
                <w:rFonts w:ascii="Arial" w:hAnsi="Arial" w:cs="Arial"/>
                <w:sz w:val="20"/>
                <w:szCs w:val="20"/>
              </w:rPr>
              <w:t>, das Jahresprogramm und den Antrag zur Festsetzung des Steuerfusses auf ihre sachliche Richtigkeit und finanzielle Vertretbarkeit. Sie erstattet dem Grossen Kirchenrat und dem Kirchenvorstand Bericht und stellt ihre Anträge gemäss Art. 13 Abs. 2;</w:t>
            </w:r>
          </w:p>
          <w:p w:rsidR="00343826" w:rsidRPr="00AF50A5" w:rsidRDefault="00343826" w:rsidP="00343826">
            <w:pPr>
              <w:tabs>
                <w:tab w:val="left" w:pos="284"/>
                <w:tab w:val="left" w:pos="567"/>
                <w:tab w:val="left" w:pos="851"/>
                <w:tab w:val="left" w:pos="1134"/>
              </w:tabs>
              <w:spacing w:after="80"/>
              <w:ind w:left="284" w:hanging="284"/>
              <w:rPr>
                <w:rFonts w:ascii="Arial" w:hAnsi="Arial" w:cs="Arial"/>
                <w:sz w:val="20"/>
                <w:szCs w:val="20"/>
              </w:rPr>
            </w:pPr>
            <w:r w:rsidRPr="00AF50A5">
              <w:rPr>
                <w:rFonts w:ascii="Arial" w:hAnsi="Arial" w:cs="Arial"/>
                <w:sz w:val="20"/>
                <w:szCs w:val="20"/>
              </w:rPr>
              <w:lastRenderedPageBreak/>
              <w:t>b.</w:t>
            </w:r>
            <w:r w:rsidRPr="00AF50A5">
              <w:rPr>
                <w:rFonts w:ascii="Arial" w:hAnsi="Arial" w:cs="Arial"/>
                <w:sz w:val="20"/>
                <w:szCs w:val="20"/>
              </w:rPr>
              <w:tab/>
              <w:t>die Jahresrechnung (ohne buchhalterische Richtigkeit) und den Jahresbericht im Hinblick auf die Erreichung der festgesetzten Ziele. Sie erstattet dem Grossen Kirchenrat und dem Kirchenvorstand Bericht. Sie kann Anpassungen der künftigen Planungen oder andere Massnahmen vorschlagen.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3</w:t>
            </w:r>
            <w:r w:rsidRPr="00AF50A5">
              <w:rPr>
                <w:rFonts w:ascii="Arial" w:hAnsi="Arial" w:cs="Arial"/>
                <w:sz w:val="20"/>
                <w:szCs w:val="20"/>
              </w:rPr>
              <w:t xml:space="preserve"> Der Grosse Kirchenrat kann der Controllingkommission weitere Geschäfte zur Vorberatung übertragen, insbesondere solche mit grossen finanziellen Auswirkungen. </w:t>
            </w:r>
          </w:p>
          <w:p w:rsidR="00343826" w:rsidRPr="00AF50A5" w:rsidRDefault="00343826" w:rsidP="00343826">
            <w:pPr>
              <w:spacing w:after="80"/>
              <w:rPr>
                <w:rFonts w:ascii="Arial" w:eastAsia="Times New Roman" w:hAnsi="Arial" w:cs="Arial"/>
                <w:b/>
                <w:bCs/>
                <w:sz w:val="20"/>
                <w:szCs w:val="20"/>
                <w:lang w:eastAsia="de-CH"/>
              </w:rPr>
            </w:pPr>
            <w:r w:rsidRPr="00AF50A5">
              <w:rPr>
                <w:rFonts w:ascii="Arial" w:hAnsi="Arial" w:cs="Arial"/>
                <w:sz w:val="20"/>
                <w:szCs w:val="20"/>
                <w:vertAlign w:val="superscript"/>
              </w:rPr>
              <w:t>4</w:t>
            </w:r>
            <w:r w:rsidRPr="00AF50A5">
              <w:rPr>
                <w:rFonts w:ascii="Arial" w:hAnsi="Arial" w:cs="Arial"/>
                <w:sz w:val="20"/>
                <w:szCs w:val="20"/>
              </w:rPr>
              <w:t xml:space="preserve"> Der Kirchenvorstand kann die Controllingkommission mit deren Einverständnis konsultieren. Er stellt ihr die zur Erfüllung ihrer Aufgaben unmittelbar erforderlichen Akten zur Verfügung und erteilt die erforderlichen Auskünfte.</w:t>
            </w:r>
          </w:p>
        </w:tc>
        <w:tc>
          <w:tcPr>
            <w:tcW w:w="7087" w:type="dxa"/>
          </w:tcPr>
          <w:p w:rsidR="00343826" w:rsidRPr="00D75DE1" w:rsidRDefault="00343826" w:rsidP="00D75DE1">
            <w:pPr>
              <w:tabs>
                <w:tab w:val="left" w:pos="284"/>
                <w:tab w:val="left" w:pos="567"/>
                <w:tab w:val="left" w:pos="851"/>
                <w:tab w:val="left" w:pos="1134"/>
              </w:tabs>
              <w:spacing w:after="80"/>
              <w:rPr>
                <w:rFonts w:ascii="Arial" w:hAnsi="Arial" w:cs="Arial"/>
                <w:sz w:val="20"/>
                <w:szCs w:val="20"/>
              </w:rPr>
            </w:pP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b/>
                <w:bCs/>
                <w:sz w:val="20"/>
                <w:szCs w:val="20"/>
                <w:lang w:eastAsia="de-CH"/>
              </w:rPr>
            </w:pP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tabs>
                <w:tab w:val="left" w:pos="170"/>
                <w:tab w:val="left" w:pos="567"/>
                <w:tab w:val="left" w:pos="851"/>
                <w:tab w:val="left" w:pos="1134"/>
              </w:tabs>
              <w:spacing w:after="80"/>
              <w:rPr>
                <w:rFonts w:ascii="Arial" w:hAnsi="Arial" w:cs="Arial"/>
                <w:sz w:val="20"/>
                <w:szCs w:val="20"/>
              </w:rPr>
            </w:pPr>
            <w:r w:rsidRPr="00AF50A5">
              <w:rPr>
                <w:rFonts w:ascii="Arial" w:eastAsia="Times New Roman" w:hAnsi="Arial" w:cs="Arial"/>
                <w:b/>
                <w:bCs/>
                <w:sz w:val="20"/>
                <w:szCs w:val="20"/>
                <w:lang w:eastAsia="de-CH"/>
              </w:rPr>
              <w:t>B. Initiative und Referendum</w:t>
            </w: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b/>
                <w:bCs/>
                <w:sz w:val="20"/>
                <w:szCs w:val="20"/>
                <w:lang w:eastAsia="de-CH"/>
              </w:rPr>
            </w:pP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 xml:space="preserve">Art. 7   Gemeinsame Vorschriften </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Die Zulässigkeit und die Formen der Volksbegehren sowie die Sammelfristen und erforderlichen Unterschriftenzahlen richten sich nach </w:t>
            </w:r>
            <w:r w:rsidRPr="00AF50A5">
              <w:rPr>
                <w:rFonts w:ascii="Arial" w:hAnsi="Arial" w:cs="Arial"/>
                <w:b/>
                <w:i/>
                <w:color w:val="FF0000"/>
                <w:sz w:val="20"/>
                <w:szCs w:val="20"/>
              </w:rPr>
              <w:t>dem kirchlichen Organisationsgesetz und</w:t>
            </w:r>
            <w:r w:rsidRPr="00AF50A5">
              <w:rPr>
                <w:rFonts w:ascii="Arial" w:hAnsi="Arial" w:cs="Arial"/>
                <w:sz w:val="20"/>
                <w:szCs w:val="20"/>
              </w:rPr>
              <w:t xml:space="preserve"> der Gemeindeordnung.</w:t>
            </w:r>
          </w:p>
          <w:p w:rsidR="00343826" w:rsidRPr="00AF50A5" w:rsidRDefault="00343826" w:rsidP="00343826">
            <w:pPr>
              <w:spacing w:after="80"/>
              <w:rPr>
                <w:rFonts w:ascii="Arial" w:hAnsi="Arial" w:cs="Arial"/>
                <w:b/>
                <w:i/>
                <w:color w:val="FF0000"/>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w:t>
            </w:r>
            <w:r w:rsidRPr="00AF50A5">
              <w:rPr>
                <w:rFonts w:ascii="Arial" w:hAnsi="Arial" w:cs="Arial"/>
                <w:b/>
                <w:i/>
                <w:color w:val="FF0000"/>
                <w:sz w:val="20"/>
                <w:szCs w:val="20"/>
              </w:rPr>
              <w:t>aufgehoben</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3</w:t>
            </w:r>
            <w:r w:rsidRPr="00AF50A5">
              <w:rPr>
                <w:rFonts w:ascii="Arial" w:hAnsi="Arial" w:cs="Arial"/>
                <w:sz w:val="20"/>
                <w:szCs w:val="20"/>
              </w:rPr>
              <w:t xml:space="preserve"> Für die Initiative und das Volksreferendum gelten folgende gemeinsame Vorschriften:</w:t>
            </w:r>
          </w:p>
          <w:p w:rsidR="00343826" w:rsidRPr="00AF50A5" w:rsidRDefault="00343826" w:rsidP="00343826">
            <w:pPr>
              <w:spacing w:after="80"/>
              <w:ind w:left="284" w:hanging="284"/>
              <w:rPr>
                <w:rFonts w:ascii="Arial" w:hAnsi="Arial" w:cs="Arial"/>
                <w:sz w:val="20"/>
                <w:szCs w:val="20"/>
              </w:rPr>
            </w:pPr>
            <w:r w:rsidRPr="00AF50A5">
              <w:rPr>
                <w:rFonts w:ascii="Arial" w:hAnsi="Arial" w:cs="Arial"/>
                <w:sz w:val="20"/>
                <w:szCs w:val="20"/>
              </w:rPr>
              <w:t>a.</w:t>
            </w:r>
            <w:r w:rsidRPr="00AF50A5">
              <w:rPr>
                <w:rFonts w:ascii="Arial" w:hAnsi="Arial" w:cs="Arial"/>
                <w:sz w:val="20"/>
                <w:szCs w:val="20"/>
              </w:rPr>
              <w:tab/>
              <w:t>Der Kirchenvorstand stellt vor der Eröffnung der Sammelfrist durch Entscheid fest, dass die Unterschriftenbogen den gesetzlichen Formvorschriften entsprechen.</w:t>
            </w:r>
          </w:p>
          <w:p w:rsidR="00343826" w:rsidRPr="00AF50A5" w:rsidRDefault="00343826" w:rsidP="00343826">
            <w:pPr>
              <w:spacing w:after="80"/>
              <w:ind w:left="284" w:hanging="284"/>
              <w:rPr>
                <w:rFonts w:ascii="Arial" w:hAnsi="Arial" w:cs="Arial"/>
                <w:sz w:val="20"/>
                <w:szCs w:val="20"/>
              </w:rPr>
            </w:pPr>
            <w:r w:rsidRPr="00AF50A5">
              <w:rPr>
                <w:rFonts w:ascii="Arial" w:hAnsi="Arial" w:cs="Arial"/>
                <w:sz w:val="20"/>
                <w:szCs w:val="20"/>
              </w:rPr>
              <w:t>b.</w:t>
            </w:r>
            <w:r w:rsidRPr="00AF50A5">
              <w:rPr>
                <w:rFonts w:ascii="Arial" w:hAnsi="Arial" w:cs="Arial"/>
                <w:sz w:val="20"/>
                <w:szCs w:val="20"/>
              </w:rPr>
              <w:tab/>
              <w:t xml:space="preserve">Die Geschäftsführerin </w:t>
            </w:r>
            <w:r w:rsidRPr="00AF50A5">
              <w:rPr>
                <w:rFonts w:ascii="Arial" w:hAnsi="Arial" w:cs="Arial"/>
                <w:b/>
                <w:i/>
                <w:color w:val="FF0000"/>
                <w:sz w:val="20"/>
                <w:szCs w:val="20"/>
              </w:rPr>
              <w:t>oder der Geschäftsführer</w:t>
            </w:r>
            <w:r w:rsidRPr="00AF50A5">
              <w:rPr>
                <w:rFonts w:ascii="Arial" w:hAnsi="Arial" w:cs="Arial"/>
                <w:color w:val="FF0000"/>
                <w:sz w:val="20"/>
                <w:szCs w:val="20"/>
              </w:rPr>
              <w:t xml:space="preserve"> </w:t>
            </w:r>
            <w:r w:rsidRPr="00AF50A5">
              <w:rPr>
                <w:rFonts w:ascii="Arial" w:hAnsi="Arial" w:cs="Arial"/>
                <w:sz w:val="20"/>
                <w:szCs w:val="20"/>
              </w:rPr>
              <w:t>datiert und stempelt die Unterschriftenbogen und vermerkt darauf den Ablauf der Sammelfrist.</w:t>
            </w:r>
          </w:p>
          <w:p w:rsidR="00343826" w:rsidRPr="00AF50A5" w:rsidRDefault="00343826" w:rsidP="00343826">
            <w:pPr>
              <w:spacing w:after="80"/>
              <w:ind w:left="284" w:hanging="284"/>
              <w:rPr>
                <w:rFonts w:ascii="Arial" w:hAnsi="Arial" w:cs="Arial"/>
                <w:sz w:val="20"/>
                <w:szCs w:val="20"/>
              </w:rPr>
            </w:pPr>
            <w:r w:rsidRPr="00AF50A5">
              <w:rPr>
                <w:rFonts w:ascii="Arial" w:hAnsi="Arial" w:cs="Arial"/>
                <w:sz w:val="20"/>
                <w:szCs w:val="20"/>
              </w:rPr>
              <w:t>c.</w:t>
            </w:r>
            <w:r w:rsidRPr="00AF50A5">
              <w:rPr>
                <w:rFonts w:ascii="Arial" w:hAnsi="Arial" w:cs="Arial"/>
                <w:sz w:val="20"/>
                <w:szCs w:val="20"/>
              </w:rPr>
              <w:tab/>
              <w:t xml:space="preserve">Nach der Einreichung des Volksbegehrens beglaubigt die Geschäftsführerin </w:t>
            </w:r>
            <w:r w:rsidRPr="00AF50A5">
              <w:rPr>
                <w:rFonts w:ascii="Arial" w:hAnsi="Arial" w:cs="Arial"/>
                <w:b/>
                <w:i/>
                <w:color w:val="FF0000"/>
                <w:sz w:val="20"/>
                <w:szCs w:val="20"/>
              </w:rPr>
              <w:t>oder der Geschäftsführer</w:t>
            </w:r>
            <w:r w:rsidRPr="00AF50A5">
              <w:rPr>
                <w:rFonts w:ascii="Arial" w:hAnsi="Arial" w:cs="Arial"/>
                <w:color w:val="FF0000"/>
                <w:sz w:val="20"/>
                <w:szCs w:val="20"/>
              </w:rPr>
              <w:t xml:space="preserve"> </w:t>
            </w:r>
            <w:r w:rsidRPr="00AF50A5">
              <w:rPr>
                <w:rFonts w:ascii="Arial" w:hAnsi="Arial" w:cs="Arial"/>
                <w:sz w:val="20"/>
                <w:szCs w:val="20"/>
              </w:rPr>
              <w:t>die Unterschriften.</w:t>
            </w:r>
          </w:p>
          <w:p w:rsidR="00343826" w:rsidRPr="00AF50A5" w:rsidRDefault="00343826" w:rsidP="00343826">
            <w:pPr>
              <w:spacing w:after="80"/>
              <w:ind w:left="284" w:hanging="284"/>
              <w:rPr>
                <w:rFonts w:ascii="Arial" w:hAnsi="Arial" w:cs="Arial"/>
                <w:sz w:val="20"/>
                <w:szCs w:val="20"/>
              </w:rPr>
            </w:pPr>
            <w:r w:rsidRPr="00AF50A5">
              <w:rPr>
                <w:rFonts w:ascii="Arial" w:hAnsi="Arial" w:cs="Arial"/>
                <w:sz w:val="20"/>
                <w:szCs w:val="20"/>
              </w:rPr>
              <w:t>d.</w:t>
            </w:r>
            <w:r w:rsidRPr="00AF50A5">
              <w:rPr>
                <w:rFonts w:ascii="Arial" w:hAnsi="Arial" w:cs="Arial"/>
                <w:sz w:val="20"/>
                <w:szCs w:val="20"/>
              </w:rPr>
              <w:tab/>
            </w:r>
            <w:r w:rsidRPr="00AF50A5">
              <w:rPr>
                <w:rFonts w:ascii="Arial" w:hAnsi="Arial" w:cs="Arial"/>
                <w:b/>
                <w:i/>
                <w:color w:val="FF0000"/>
                <w:sz w:val="20"/>
                <w:szCs w:val="20"/>
              </w:rPr>
              <w:t>Volksabstimmungen werden</w:t>
            </w:r>
            <w:r w:rsidRPr="00AF50A5">
              <w:rPr>
                <w:rFonts w:ascii="Arial" w:hAnsi="Arial" w:cs="Arial"/>
                <w:color w:val="FF0000"/>
                <w:sz w:val="20"/>
                <w:szCs w:val="20"/>
              </w:rPr>
              <w:t xml:space="preserve"> </w:t>
            </w:r>
            <w:r w:rsidRPr="00AF50A5">
              <w:rPr>
                <w:rFonts w:ascii="Arial" w:hAnsi="Arial" w:cs="Arial"/>
                <w:sz w:val="20"/>
                <w:szCs w:val="20"/>
              </w:rPr>
              <w:t>im Urnenverfahren durchgeführt.</w:t>
            </w:r>
          </w:p>
        </w:tc>
        <w:tc>
          <w:tcPr>
            <w:tcW w:w="7087" w:type="dxa"/>
          </w:tcPr>
          <w:p w:rsidR="00343826" w:rsidRPr="00D75DE1" w:rsidRDefault="00343826" w:rsidP="00D75DE1">
            <w:pPr>
              <w:spacing w:after="80"/>
              <w:ind w:hanging="284"/>
              <w:rPr>
                <w:rFonts w:ascii="Arial" w:hAnsi="Arial" w:cs="Arial"/>
                <w:sz w:val="20"/>
                <w:szCs w:val="20"/>
              </w:rPr>
            </w:pP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b/>
                <w:bCs/>
                <w:sz w:val="20"/>
                <w:szCs w:val="20"/>
                <w:lang w:eastAsia="de-CH"/>
              </w:rPr>
            </w:pP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8   Referendum</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lastRenderedPageBreak/>
              <w:t>1</w:t>
            </w:r>
            <w:r w:rsidRPr="00AF50A5">
              <w:rPr>
                <w:rFonts w:ascii="Arial" w:hAnsi="Arial" w:cs="Arial"/>
                <w:sz w:val="20"/>
                <w:szCs w:val="20"/>
              </w:rPr>
              <w:t xml:space="preserve"> Der Präsident des Grossen Kirchenrats stellt das Zustandekommen eines Behördenreferendums, der Kirchenvorstand dasjenige des Volksreferendums fest.</w:t>
            </w:r>
          </w:p>
          <w:p w:rsidR="00343826" w:rsidRPr="00AF50A5" w:rsidRDefault="00343826" w:rsidP="00343826">
            <w:pPr>
              <w:spacing w:after="80"/>
              <w:rPr>
                <w:rFonts w:ascii="Arial" w:eastAsia="Times New Roman" w:hAnsi="Arial" w:cs="Arial"/>
                <w:b/>
                <w:bCs/>
                <w:sz w:val="20"/>
                <w:szCs w:val="20"/>
                <w:lang w:eastAsia="de-CH"/>
              </w:rPr>
            </w:pPr>
            <w:r w:rsidRPr="00AF50A5">
              <w:rPr>
                <w:rFonts w:ascii="Arial" w:hAnsi="Arial" w:cs="Arial"/>
                <w:sz w:val="20"/>
                <w:szCs w:val="20"/>
                <w:vertAlign w:val="superscript"/>
              </w:rPr>
              <w:t>2</w:t>
            </w:r>
            <w:r w:rsidRPr="00AF50A5">
              <w:rPr>
                <w:rFonts w:ascii="Arial" w:hAnsi="Arial" w:cs="Arial"/>
                <w:sz w:val="20"/>
                <w:szCs w:val="20"/>
              </w:rPr>
              <w:t xml:space="preserve"> Die Volksabstimmung findet spätestens 6 Monate nach Zustandekommen des Referendums statt.</w:t>
            </w:r>
          </w:p>
        </w:tc>
        <w:tc>
          <w:tcPr>
            <w:tcW w:w="7087" w:type="dxa"/>
          </w:tcPr>
          <w:p w:rsidR="00343826" w:rsidRPr="00D75DE1" w:rsidRDefault="00343826" w:rsidP="00D75DE1">
            <w:pPr>
              <w:spacing w:after="80"/>
              <w:rPr>
                <w:rFonts w:ascii="Arial" w:hAnsi="Arial" w:cs="Arial"/>
                <w:sz w:val="20"/>
                <w:szCs w:val="20"/>
              </w:rPr>
            </w:pP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b/>
                <w:bCs/>
                <w:sz w:val="20"/>
                <w:szCs w:val="20"/>
                <w:lang w:eastAsia="de-CH"/>
              </w:rPr>
            </w:pP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i/>
                <w:sz w:val="20"/>
              </w:rPr>
            </w:pPr>
            <w:r w:rsidRPr="00AF50A5">
              <w:rPr>
                <w:rFonts w:ascii="Arial" w:hAnsi="Arial" w:cs="Arial"/>
                <w:b/>
                <w:sz w:val="20"/>
              </w:rPr>
              <w:t xml:space="preserve">Art. 9   </w:t>
            </w:r>
            <w:r w:rsidRPr="00AF50A5">
              <w:rPr>
                <w:rFonts w:ascii="Arial" w:hAnsi="Arial" w:cs="Arial"/>
                <w:b/>
                <w:i/>
                <w:sz w:val="20"/>
              </w:rPr>
              <w:t xml:space="preserve">Initiative </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Der Kirchenvorstand stellt das formelle Zustandekommen der Initiative fest.</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Der Grosse Kirchenrat entscheidet innert Jahresfrist seit der Einreichung über die Gültigkeit der Initiative. Erweist sich diese als rechtswidrig oder eindeutig undurchführbar, erklärt der Grosse Kirchenrat sie als ganz oder teilweise ungültig.</w:t>
            </w:r>
          </w:p>
          <w:p w:rsidR="00343826" w:rsidRPr="00AF50A5" w:rsidRDefault="00343826" w:rsidP="00343826">
            <w:pPr>
              <w:spacing w:after="80"/>
              <w:rPr>
                <w:rFonts w:ascii="Arial" w:hAnsi="Arial" w:cs="Arial"/>
                <w:b/>
                <w:i/>
                <w:sz w:val="20"/>
                <w:szCs w:val="20"/>
              </w:rPr>
            </w:pPr>
            <w:r w:rsidRPr="00AF50A5">
              <w:rPr>
                <w:rFonts w:ascii="Arial" w:hAnsi="Arial" w:cs="Arial"/>
                <w:sz w:val="20"/>
                <w:szCs w:val="20"/>
                <w:vertAlign w:val="superscript"/>
              </w:rPr>
              <w:t>3</w:t>
            </w:r>
            <w:r w:rsidRPr="00AF50A5">
              <w:rPr>
                <w:rFonts w:ascii="Arial" w:hAnsi="Arial" w:cs="Arial"/>
                <w:sz w:val="20"/>
                <w:szCs w:val="20"/>
              </w:rPr>
              <w:t xml:space="preserve"> Erweist sich die Initiative als gültig, </w:t>
            </w:r>
            <w:r w:rsidRPr="00AF50A5">
              <w:rPr>
                <w:rFonts w:ascii="Arial" w:hAnsi="Arial" w:cs="Arial"/>
                <w:b/>
                <w:i/>
                <w:color w:val="FF0000"/>
                <w:sz w:val="20"/>
                <w:szCs w:val="20"/>
              </w:rPr>
              <w:t>beschliesst der Grosse Kirchenrat, ob er die Initiative annehmen will</w:t>
            </w:r>
            <w:r w:rsidRPr="00AF50A5">
              <w:rPr>
                <w:rFonts w:ascii="Arial" w:hAnsi="Arial" w:cs="Arial"/>
                <w:b/>
                <w:i/>
                <w:sz w:val="20"/>
                <w:szCs w:val="20"/>
              </w:rPr>
              <w:t>.</w:t>
            </w:r>
          </w:p>
          <w:p w:rsidR="00343826" w:rsidRPr="00AF50A5" w:rsidRDefault="00343826" w:rsidP="00343826">
            <w:pPr>
              <w:spacing w:after="80"/>
              <w:rPr>
                <w:rFonts w:ascii="Arial" w:hAnsi="Arial" w:cs="Arial"/>
                <w:sz w:val="20"/>
                <w:szCs w:val="20"/>
              </w:rPr>
            </w:pPr>
            <w:r w:rsidRPr="00AF50A5">
              <w:rPr>
                <w:rFonts w:ascii="Arial" w:hAnsi="Arial" w:cs="Arial"/>
                <w:b/>
                <w:i/>
                <w:color w:val="FF0000"/>
                <w:sz w:val="20"/>
                <w:szCs w:val="20"/>
                <w:vertAlign w:val="superscript"/>
              </w:rPr>
              <w:t>3bis</w:t>
            </w:r>
            <w:r w:rsidRPr="00AF50A5">
              <w:rPr>
                <w:rFonts w:ascii="Arial" w:hAnsi="Arial" w:cs="Arial"/>
                <w:b/>
                <w:i/>
                <w:color w:val="FF0000"/>
                <w:sz w:val="20"/>
                <w:szCs w:val="20"/>
              </w:rPr>
              <w:t xml:space="preserve"> Nimmt der Grosse Kirchenrat die Initiative an</w:t>
            </w:r>
            <w:r w:rsidRPr="00AF50A5">
              <w:rPr>
                <w:rFonts w:ascii="Arial" w:hAnsi="Arial" w:cs="Arial"/>
                <w:sz w:val="20"/>
                <w:szCs w:val="20"/>
              </w:rPr>
              <w:t>, beschliesst er die mit der formulierten Initiative verlangte Änderung eines Erlasses oder das mit der Anregung verlangte Geschäft. Er kann eine formulierte Initiative redaktionell bereinigen.</w:t>
            </w:r>
          </w:p>
          <w:p w:rsidR="00343826" w:rsidRPr="00AF50A5" w:rsidRDefault="00343826" w:rsidP="00343826">
            <w:pPr>
              <w:spacing w:after="80"/>
              <w:rPr>
                <w:rFonts w:ascii="Arial" w:hAnsi="Arial" w:cs="Arial"/>
                <w:sz w:val="20"/>
                <w:szCs w:val="20"/>
              </w:rPr>
            </w:pPr>
            <w:r w:rsidRPr="00AF50A5">
              <w:rPr>
                <w:rFonts w:ascii="Arial" w:hAnsi="Arial" w:cs="Arial"/>
                <w:b/>
                <w:i/>
                <w:color w:val="FF0000"/>
                <w:sz w:val="20"/>
                <w:szCs w:val="20"/>
                <w:vertAlign w:val="superscript"/>
              </w:rPr>
              <w:t>3ter</w:t>
            </w:r>
            <w:r w:rsidRPr="00AF50A5">
              <w:rPr>
                <w:rFonts w:ascii="Arial" w:hAnsi="Arial" w:cs="Arial"/>
                <w:b/>
                <w:i/>
                <w:color w:val="FF0000"/>
                <w:sz w:val="20"/>
                <w:szCs w:val="20"/>
              </w:rPr>
              <w:t xml:space="preserve"> Lehnt der Grosse Kirchenrat die Initiative ab</w:t>
            </w:r>
            <w:r w:rsidRPr="00AF50A5">
              <w:rPr>
                <w:rFonts w:ascii="Arial" w:hAnsi="Arial" w:cs="Arial"/>
                <w:sz w:val="20"/>
                <w:szCs w:val="20"/>
              </w:rPr>
              <w:t xml:space="preserve">, ordnet der Kirchenvorstand </w:t>
            </w:r>
            <w:r w:rsidRPr="00AF50A5">
              <w:rPr>
                <w:rFonts w:ascii="Arial" w:hAnsi="Arial" w:cs="Arial"/>
                <w:b/>
                <w:i/>
                <w:sz w:val="20"/>
                <w:szCs w:val="20"/>
              </w:rPr>
              <w:t>eine</w:t>
            </w:r>
            <w:r w:rsidRPr="00AF50A5">
              <w:rPr>
                <w:rFonts w:ascii="Arial" w:hAnsi="Arial" w:cs="Arial"/>
                <w:sz w:val="20"/>
                <w:szCs w:val="20"/>
              </w:rPr>
              <w:t xml:space="preserve"> Volksabstimmung an. Diese findet spätestens 6 Monate nach dem Beschluss des Grossen Kirchenrats statt.</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4</w:t>
            </w:r>
            <w:r w:rsidRPr="00AF50A5">
              <w:rPr>
                <w:rFonts w:ascii="Arial" w:hAnsi="Arial" w:cs="Arial"/>
                <w:sz w:val="20"/>
                <w:szCs w:val="20"/>
              </w:rPr>
              <w:t xml:space="preserve"> </w:t>
            </w:r>
            <w:r w:rsidRPr="00AF50A5">
              <w:rPr>
                <w:rFonts w:ascii="Arial" w:hAnsi="Arial" w:cs="Arial"/>
                <w:b/>
                <w:i/>
                <w:color w:val="FF0000"/>
                <w:sz w:val="20"/>
                <w:szCs w:val="20"/>
              </w:rPr>
              <w:t xml:space="preserve">Der Grosse Kirchenrat kann der </w:t>
            </w:r>
            <w:r w:rsidRPr="00AF50A5">
              <w:rPr>
                <w:rFonts w:ascii="Arial" w:hAnsi="Arial" w:cs="Arial"/>
                <w:sz w:val="20"/>
                <w:szCs w:val="20"/>
              </w:rPr>
              <w:t xml:space="preserve">Initiative einen Gegenvorschlag </w:t>
            </w:r>
            <w:r w:rsidRPr="00AF50A5">
              <w:rPr>
                <w:rFonts w:ascii="Arial" w:hAnsi="Arial" w:cs="Arial"/>
                <w:b/>
                <w:i/>
                <w:color w:val="FF0000"/>
                <w:sz w:val="20"/>
                <w:szCs w:val="20"/>
              </w:rPr>
              <w:t>gegenüberstelle</w:t>
            </w:r>
            <w:r w:rsidRPr="00AF50A5">
              <w:rPr>
                <w:rFonts w:ascii="Arial" w:hAnsi="Arial" w:cs="Arial"/>
                <w:sz w:val="20"/>
                <w:szCs w:val="20"/>
              </w:rPr>
              <w:t>n, der für den gleichen Gegenstand eine abweichende Lösung enthält.</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5</w:t>
            </w:r>
            <w:r w:rsidRPr="00AF50A5">
              <w:rPr>
                <w:rFonts w:ascii="Arial" w:hAnsi="Arial" w:cs="Arial"/>
                <w:sz w:val="20"/>
                <w:szCs w:val="20"/>
              </w:rPr>
              <w:t xml:space="preserve"> Solange </w:t>
            </w:r>
            <w:r w:rsidRPr="00AF50A5">
              <w:rPr>
                <w:rFonts w:ascii="Arial" w:hAnsi="Arial" w:cs="Arial"/>
                <w:b/>
                <w:i/>
                <w:color w:val="FF0000"/>
                <w:sz w:val="20"/>
                <w:szCs w:val="20"/>
              </w:rPr>
              <w:t>keine Volksabstimmung angesetzt ist</w:t>
            </w:r>
            <w:r w:rsidRPr="00AF50A5">
              <w:rPr>
                <w:rFonts w:ascii="Arial" w:hAnsi="Arial" w:cs="Arial"/>
                <w:sz w:val="20"/>
                <w:szCs w:val="20"/>
              </w:rPr>
              <w:t>, können die auf den Unterschriftenbogen bezeichneten Personen das Begehren zurückziehen. Die Initiative kann das Recht zum Rückzug ausschliessen.</w:t>
            </w:r>
          </w:p>
        </w:tc>
        <w:tc>
          <w:tcPr>
            <w:tcW w:w="7087" w:type="dxa"/>
          </w:tcPr>
          <w:p w:rsidR="00343826" w:rsidRPr="00D75DE1" w:rsidRDefault="00343826" w:rsidP="00D75DE1">
            <w:pPr>
              <w:spacing w:after="80"/>
              <w:rPr>
                <w:rFonts w:ascii="Arial" w:hAnsi="Arial" w:cs="Arial"/>
                <w:sz w:val="20"/>
                <w:szCs w:val="20"/>
              </w:rPr>
            </w:pP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b/>
                <w:bCs/>
                <w:sz w:val="20"/>
                <w:szCs w:val="20"/>
                <w:lang w:eastAsia="de-CH"/>
              </w:rPr>
            </w:pP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tabs>
                <w:tab w:val="left" w:pos="170"/>
                <w:tab w:val="left" w:pos="567"/>
                <w:tab w:val="left" w:pos="851"/>
                <w:tab w:val="left" w:pos="1134"/>
              </w:tabs>
              <w:spacing w:after="80"/>
              <w:rPr>
                <w:rFonts w:ascii="Arial" w:hAnsi="Arial" w:cs="Arial"/>
                <w:b/>
                <w:sz w:val="20"/>
                <w:szCs w:val="20"/>
              </w:rPr>
            </w:pPr>
            <w:r w:rsidRPr="00AF50A5">
              <w:rPr>
                <w:rFonts w:ascii="Arial" w:hAnsi="Arial" w:cs="Arial"/>
                <w:b/>
                <w:sz w:val="20"/>
                <w:szCs w:val="20"/>
              </w:rPr>
              <w:t>Art. 10</w:t>
            </w:r>
          </w:p>
          <w:p w:rsidR="00343826" w:rsidRPr="00AF50A5" w:rsidRDefault="00343826" w:rsidP="00343826">
            <w:pPr>
              <w:tabs>
                <w:tab w:val="left" w:pos="170"/>
                <w:tab w:val="left" w:pos="567"/>
                <w:tab w:val="left" w:pos="851"/>
                <w:tab w:val="left" w:pos="1134"/>
              </w:tabs>
              <w:spacing w:after="80"/>
              <w:rPr>
                <w:rFonts w:ascii="Arial" w:hAnsi="Arial" w:cs="Arial"/>
                <w:i/>
                <w:sz w:val="20"/>
                <w:szCs w:val="20"/>
              </w:rPr>
            </w:pPr>
            <w:r w:rsidRPr="00AF50A5">
              <w:rPr>
                <w:rFonts w:ascii="Arial" w:hAnsi="Arial" w:cs="Arial"/>
                <w:b/>
                <w:i/>
                <w:color w:val="FF0000"/>
                <w:sz w:val="20"/>
                <w:szCs w:val="20"/>
              </w:rPr>
              <w:t>aufgehoben</w:t>
            </w:r>
          </w:p>
        </w:tc>
        <w:tc>
          <w:tcPr>
            <w:tcW w:w="7087" w:type="dxa"/>
          </w:tcPr>
          <w:p w:rsidR="00343826" w:rsidRPr="00D75DE1" w:rsidRDefault="00343826" w:rsidP="00D75DE1">
            <w:pPr>
              <w:numPr>
                <w:ilvl w:val="0"/>
                <w:numId w:val="8"/>
              </w:numPr>
              <w:tabs>
                <w:tab w:val="left" w:pos="284"/>
                <w:tab w:val="left" w:pos="567"/>
                <w:tab w:val="left" w:pos="851"/>
                <w:tab w:val="left" w:pos="1134"/>
                <w:tab w:val="left" w:pos="5387"/>
                <w:tab w:val="left" w:pos="6974"/>
              </w:tabs>
              <w:overflowPunct w:val="0"/>
              <w:autoSpaceDE w:val="0"/>
              <w:autoSpaceDN w:val="0"/>
              <w:adjustRightInd w:val="0"/>
              <w:spacing w:after="80"/>
              <w:ind w:left="0"/>
              <w:textAlignment w:val="baseline"/>
              <w:rPr>
                <w:rFonts w:ascii="Arial" w:hAnsi="Arial" w:cs="Arial"/>
                <w:sz w:val="20"/>
                <w:szCs w:val="20"/>
              </w:rPr>
            </w:pP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bCs/>
                <w:sz w:val="20"/>
                <w:szCs w:val="20"/>
                <w:lang w:eastAsia="de-CH"/>
              </w:rPr>
            </w:pPr>
          </w:p>
        </w:tc>
        <w:tc>
          <w:tcPr>
            <w:tcW w:w="7087" w:type="dxa"/>
          </w:tcPr>
          <w:p w:rsidR="00343826" w:rsidRPr="00D75DE1" w:rsidRDefault="00343826" w:rsidP="00D75DE1">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spacing w:after="80"/>
              <w:rPr>
                <w:rFonts w:ascii="Arial" w:eastAsia="Times New Roman" w:hAnsi="Arial" w:cs="Arial"/>
                <w:b/>
                <w:sz w:val="20"/>
                <w:szCs w:val="20"/>
                <w:lang w:eastAsia="de-CH"/>
              </w:rPr>
            </w:pPr>
            <w:r w:rsidRPr="00AF50A5">
              <w:rPr>
                <w:rFonts w:ascii="Arial" w:eastAsia="Times New Roman" w:hAnsi="Arial" w:cs="Arial"/>
                <w:b/>
                <w:sz w:val="20"/>
                <w:szCs w:val="20"/>
                <w:lang w:eastAsia="de-CH"/>
              </w:rPr>
              <w:lastRenderedPageBreak/>
              <w:t>C. Finanzhaushalt</w:t>
            </w:r>
          </w:p>
        </w:tc>
        <w:tc>
          <w:tcPr>
            <w:tcW w:w="7087" w:type="dxa"/>
          </w:tcPr>
          <w:p w:rsidR="00343826" w:rsidRPr="00D75DE1" w:rsidRDefault="00343826" w:rsidP="00D75DE1">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bCs/>
                <w:sz w:val="20"/>
                <w:szCs w:val="20"/>
                <w:lang w:eastAsia="de-CH"/>
              </w:rPr>
            </w:pP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11   Grundsätze</w:t>
            </w:r>
          </w:p>
          <w:p w:rsidR="00343826" w:rsidRPr="00AF50A5" w:rsidRDefault="00343826" w:rsidP="00343826">
            <w:pPr>
              <w:spacing w:after="80"/>
              <w:rPr>
                <w:rFonts w:ascii="Arial" w:eastAsia="Times New Roman" w:hAnsi="Arial" w:cs="Arial"/>
                <w:sz w:val="20"/>
                <w:szCs w:val="20"/>
                <w:lang w:eastAsia="de-CH"/>
              </w:rPr>
            </w:pPr>
            <w:r w:rsidRPr="00AF50A5">
              <w:rPr>
                <w:rFonts w:ascii="Arial" w:hAnsi="Arial" w:cs="Arial"/>
                <w:sz w:val="20"/>
                <w:szCs w:val="20"/>
                <w:vertAlign w:val="superscript"/>
              </w:rPr>
              <w:t>1</w:t>
            </w:r>
            <w:r w:rsidRPr="00AF50A5">
              <w:rPr>
                <w:rFonts w:ascii="Arial" w:hAnsi="Arial" w:cs="Arial"/>
                <w:sz w:val="20"/>
                <w:szCs w:val="20"/>
              </w:rPr>
              <w:t xml:space="preserve"> Der Finanzhaushalt der Kirchgemeinde und der </w:t>
            </w:r>
            <w:r w:rsidRPr="00AF50A5">
              <w:rPr>
                <w:rFonts w:ascii="Arial" w:hAnsi="Arial" w:cs="Arial"/>
                <w:b/>
                <w:i/>
                <w:color w:val="FF0000"/>
                <w:sz w:val="20"/>
              </w:rPr>
              <w:t>Teilkirchgemeinden</w:t>
            </w:r>
            <w:r w:rsidRPr="00AF50A5">
              <w:rPr>
                <w:rFonts w:ascii="Arial" w:hAnsi="Arial" w:cs="Arial"/>
                <w:sz w:val="20"/>
                <w:szCs w:val="20"/>
              </w:rPr>
              <w:t xml:space="preserve"> richtet sich nach </w:t>
            </w:r>
            <w:r w:rsidRPr="00AF50A5">
              <w:rPr>
                <w:rFonts w:ascii="Arial" w:hAnsi="Arial" w:cs="Arial"/>
                <w:b/>
                <w:i/>
                <w:color w:val="FF0000"/>
                <w:sz w:val="20"/>
                <w:szCs w:val="20"/>
                <w:lang w:eastAsia="de-CH"/>
              </w:rPr>
              <w:t>dem kirchlichen Gesetz vom 28. Mai 2019 über den Finanzhaushalt (Finanzhaushaltsgesetz, FHG) und der Verordnung vom 13. November 2019 über den Finanzhaushalt (Finanzhaushaltsverordnung, FHV)</w:t>
            </w:r>
            <w:r w:rsidRPr="00AF50A5">
              <w:rPr>
                <w:rFonts w:ascii="Arial" w:eastAsia="Times New Roman" w:hAnsi="Arial" w:cs="Arial"/>
                <w:sz w:val="20"/>
                <w:szCs w:val="20"/>
                <w:lang w:eastAsia="de-CH"/>
              </w:rPr>
              <w:t>.</w:t>
            </w:r>
          </w:p>
          <w:p w:rsidR="00343826" w:rsidRPr="00AF50A5" w:rsidRDefault="00343826" w:rsidP="00343826">
            <w:pPr>
              <w:spacing w:after="80"/>
              <w:rPr>
                <w:rFonts w:ascii="Arial" w:hAnsi="Arial" w:cs="Arial"/>
                <w:b/>
                <w:i/>
                <w:sz w:val="20"/>
                <w:szCs w:val="20"/>
              </w:rPr>
            </w:pPr>
            <w:r w:rsidRPr="00AF50A5">
              <w:rPr>
                <w:rFonts w:ascii="Arial" w:hAnsi="Arial" w:cs="Arial"/>
                <w:sz w:val="20"/>
                <w:szCs w:val="20"/>
                <w:vertAlign w:val="superscript"/>
              </w:rPr>
              <w:t>2</w:t>
            </w:r>
            <w:r w:rsidRPr="00AF50A5">
              <w:rPr>
                <w:rFonts w:ascii="Arial" w:hAnsi="Arial" w:cs="Arial"/>
                <w:b/>
                <w:i/>
                <w:sz w:val="20"/>
                <w:szCs w:val="20"/>
              </w:rPr>
              <w:t xml:space="preserve"> </w:t>
            </w:r>
            <w:r w:rsidRPr="00AF50A5">
              <w:rPr>
                <w:rFonts w:ascii="Arial" w:hAnsi="Arial" w:cs="Arial"/>
                <w:b/>
                <w:i/>
                <w:color w:val="FF0000"/>
                <w:sz w:val="20"/>
                <w:szCs w:val="20"/>
              </w:rPr>
              <w:t>Dieses Reglement enthält ergänzende Bestimmungen</w:t>
            </w:r>
            <w:r w:rsidRPr="00AF50A5">
              <w:rPr>
                <w:rFonts w:ascii="Arial" w:hAnsi="Arial" w:cs="Arial"/>
                <w:b/>
                <w:i/>
                <w:sz w:val="20"/>
                <w:szCs w:val="20"/>
              </w:rPr>
              <w:t>.</w:t>
            </w:r>
          </w:p>
          <w:p w:rsidR="00343826" w:rsidRPr="00AF50A5" w:rsidRDefault="00343826" w:rsidP="00343826">
            <w:pPr>
              <w:spacing w:after="80"/>
              <w:rPr>
                <w:rFonts w:ascii="Arial" w:eastAsia="Times New Roman" w:hAnsi="Arial" w:cs="Arial"/>
                <w:bCs/>
                <w:sz w:val="20"/>
                <w:szCs w:val="20"/>
                <w:lang w:eastAsia="de-CH"/>
              </w:rPr>
            </w:pPr>
            <w:r w:rsidRPr="00AF50A5">
              <w:rPr>
                <w:rFonts w:ascii="Arial" w:hAnsi="Arial" w:cs="Arial"/>
                <w:sz w:val="20"/>
                <w:szCs w:val="20"/>
                <w:vertAlign w:val="superscript"/>
                <w:lang w:val="de-DE"/>
              </w:rPr>
              <w:t xml:space="preserve">3 </w:t>
            </w:r>
            <w:r w:rsidRPr="00AF50A5">
              <w:rPr>
                <w:rFonts w:ascii="Arial" w:hAnsi="Arial" w:cs="Arial"/>
                <w:sz w:val="20"/>
                <w:szCs w:val="20"/>
                <w:lang w:val="de-DE"/>
              </w:rPr>
              <w:t>Das Rechnungsjahr entspricht dem Kalenderjahr.</w:t>
            </w:r>
          </w:p>
        </w:tc>
        <w:tc>
          <w:tcPr>
            <w:tcW w:w="7087" w:type="dxa"/>
          </w:tcPr>
          <w:p w:rsidR="00343826" w:rsidRPr="00D75DE1" w:rsidRDefault="00343826" w:rsidP="00D75DE1">
            <w:pPr>
              <w:spacing w:after="80"/>
              <w:rPr>
                <w:rFonts w:ascii="Arial" w:hAnsi="Arial" w:cs="Arial"/>
                <w:sz w:val="20"/>
                <w:szCs w:val="20"/>
                <w:lang w:val="de-DE"/>
              </w:rPr>
            </w:pP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bCs/>
                <w:sz w:val="20"/>
                <w:szCs w:val="20"/>
                <w:lang w:eastAsia="de-CH"/>
              </w:rPr>
            </w:pP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FE7243" w:rsidRPr="00AF50A5" w:rsidRDefault="00FE7243" w:rsidP="00FE7243">
            <w:pPr>
              <w:pStyle w:val="Beschriftung"/>
              <w:spacing w:before="0" w:after="80"/>
              <w:jc w:val="left"/>
              <w:rPr>
                <w:rFonts w:ascii="Arial" w:hAnsi="Arial" w:cs="Arial"/>
                <w:b/>
                <w:sz w:val="20"/>
              </w:rPr>
            </w:pPr>
            <w:r w:rsidRPr="00AF50A5">
              <w:rPr>
                <w:rFonts w:ascii="Arial" w:hAnsi="Arial" w:cs="Arial"/>
                <w:b/>
                <w:sz w:val="20"/>
              </w:rPr>
              <w:t>Art. 12   Kreditarten</w:t>
            </w:r>
          </w:p>
          <w:p w:rsidR="00343826" w:rsidRPr="00AF50A5" w:rsidRDefault="00343826" w:rsidP="00343826">
            <w:pPr>
              <w:spacing w:after="80"/>
              <w:rPr>
                <w:rFonts w:ascii="Arial" w:hAnsi="Arial" w:cs="Arial"/>
                <w:sz w:val="20"/>
                <w:szCs w:val="20"/>
              </w:rPr>
            </w:pPr>
            <w:r w:rsidRPr="00AF50A5">
              <w:rPr>
                <w:rFonts w:ascii="Arial" w:hAnsi="Arial" w:cs="Arial"/>
                <w:sz w:val="20"/>
                <w:szCs w:val="20"/>
              </w:rPr>
              <w:t>Es bestehen folgende Kreditarten:</w:t>
            </w:r>
          </w:p>
          <w:p w:rsidR="00343826" w:rsidRPr="00AF50A5" w:rsidRDefault="00343826" w:rsidP="00343826">
            <w:pPr>
              <w:spacing w:after="80"/>
              <w:ind w:left="284" w:hanging="284"/>
              <w:rPr>
                <w:rFonts w:ascii="Arial" w:hAnsi="Arial" w:cs="Arial"/>
                <w:sz w:val="20"/>
                <w:szCs w:val="20"/>
                <w:lang w:val="de-DE"/>
              </w:rPr>
            </w:pPr>
            <w:r w:rsidRPr="00AF50A5">
              <w:rPr>
                <w:rFonts w:ascii="Arial" w:hAnsi="Arial" w:cs="Arial"/>
                <w:sz w:val="20"/>
                <w:szCs w:val="20"/>
              </w:rPr>
              <w:t>a.</w:t>
            </w:r>
            <w:r w:rsidRPr="00AF50A5">
              <w:rPr>
                <w:rFonts w:ascii="Arial" w:hAnsi="Arial" w:cs="Arial"/>
                <w:sz w:val="20"/>
                <w:szCs w:val="20"/>
              </w:rPr>
              <w:tab/>
            </w:r>
            <w:r w:rsidRPr="00AF50A5">
              <w:rPr>
                <w:rFonts w:ascii="Arial" w:hAnsi="Arial" w:cs="Arial"/>
                <w:b/>
                <w:i/>
                <w:color w:val="FF0000"/>
                <w:sz w:val="20"/>
                <w:szCs w:val="20"/>
              </w:rPr>
              <w:t>Budgetkredite</w:t>
            </w:r>
            <w:r w:rsidRPr="00AF50A5">
              <w:rPr>
                <w:rFonts w:ascii="Arial" w:hAnsi="Arial" w:cs="Arial"/>
                <w:sz w:val="20"/>
                <w:szCs w:val="20"/>
              </w:rPr>
              <w:t>:</w:t>
            </w:r>
            <w:r w:rsidRPr="00AF50A5">
              <w:rPr>
                <w:rFonts w:ascii="Arial" w:hAnsi="Arial" w:cs="Arial"/>
                <w:sz w:val="20"/>
                <w:szCs w:val="20"/>
              </w:rPr>
              <w:br/>
            </w:r>
            <w:r w:rsidRPr="00AF50A5">
              <w:rPr>
                <w:rFonts w:ascii="Arial" w:hAnsi="Arial" w:cs="Arial"/>
                <w:b/>
                <w:i/>
                <w:color w:val="FF0000"/>
                <w:sz w:val="20"/>
                <w:szCs w:val="20"/>
                <w:lang w:val="de-DE"/>
              </w:rPr>
              <w:t>Budgetkredite</w:t>
            </w:r>
            <w:r w:rsidRPr="00AF50A5">
              <w:rPr>
                <w:rFonts w:ascii="Arial" w:hAnsi="Arial" w:cs="Arial"/>
                <w:sz w:val="20"/>
                <w:szCs w:val="20"/>
                <w:lang w:val="de-DE"/>
              </w:rPr>
              <w:t xml:space="preserve"> sind die beschlossenen Aufwand- und Ausgabenposten des </w:t>
            </w:r>
            <w:r w:rsidRPr="00AF50A5">
              <w:rPr>
                <w:rFonts w:ascii="Arial" w:hAnsi="Arial" w:cs="Arial"/>
                <w:b/>
                <w:i/>
                <w:color w:val="FF0000"/>
                <w:sz w:val="20"/>
                <w:szCs w:val="20"/>
                <w:lang w:val="de-DE"/>
              </w:rPr>
              <w:t>Budgets</w:t>
            </w:r>
            <w:r w:rsidRPr="00AF50A5">
              <w:rPr>
                <w:rFonts w:ascii="Arial" w:hAnsi="Arial" w:cs="Arial"/>
                <w:sz w:val="20"/>
                <w:szCs w:val="20"/>
                <w:lang w:val="de-DE"/>
              </w:rPr>
              <w:t>.</w:t>
            </w:r>
          </w:p>
          <w:p w:rsidR="00343826" w:rsidRPr="00AF50A5" w:rsidRDefault="00343826" w:rsidP="00343826">
            <w:pPr>
              <w:spacing w:after="80"/>
              <w:ind w:left="284" w:hanging="284"/>
              <w:rPr>
                <w:rFonts w:ascii="Arial" w:hAnsi="Arial" w:cs="Arial"/>
                <w:sz w:val="20"/>
                <w:szCs w:val="20"/>
                <w:lang w:val="de-DE"/>
              </w:rPr>
            </w:pPr>
            <w:r w:rsidRPr="00AF50A5">
              <w:rPr>
                <w:rFonts w:ascii="Arial" w:hAnsi="Arial" w:cs="Arial"/>
                <w:sz w:val="20"/>
                <w:szCs w:val="20"/>
                <w:lang w:val="de-DE"/>
              </w:rPr>
              <w:t>b.</w:t>
            </w:r>
            <w:r w:rsidRPr="00AF50A5">
              <w:rPr>
                <w:rFonts w:ascii="Arial" w:hAnsi="Arial" w:cs="Arial"/>
                <w:sz w:val="20"/>
                <w:szCs w:val="20"/>
                <w:lang w:val="de-DE"/>
              </w:rPr>
              <w:tab/>
            </w:r>
            <w:r w:rsidRPr="00AF50A5">
              <w:rPr>
                <w:rFonts w:ascii="Arial" w:hAnsi="Arial" w:cs="Arial"/>
                <w:sz w:val="20"/>
                <w:szCs w:val="20"/>
              </w:rPr>
              <w:t>Nachtragskredite:</w:t>
            </w:r>
            <w:r w:rsidRPr="00AF50A5">
              <w:rPr>
                <w:rFonts w:ascii="Arial" w:hAnsi="Arial" w:cs="Arial"/>
                <w:sz w:val="20"/>
                <w:szCs w:val="20"/>
              </w:rPr>
              <w:br/>
            </w:r>
            <w:r w:rsidRPr="00AF50A5">
              <w:rPr>
                <w:rFonts w:ascii="Arial" w:hAnsi="Arial" w:cs="Arial"/>
                <w:b/>
                <w:i/>
                <w:color w:val="FF0000"/>
                <w:sz w:val="20"/>
                <w:szCs w:val="20"/>
                <w:lang w:val="de-DE"/>
              </w:rPr>
              <w:t>Reicht ein Budgetkredit</w:t>
            </w:r>
            <w:r w:rsidRPr="00AF50A5">
              <w:rPr>
                <w:rFonts w:ascii="Arial" w:hAnsi="Arial" w:cs="Arial"/>
                <w:color w:val="FF0000"/>
                <w:sz w:val="20"/>
                <w:szCs w:val="20"/>
                <w:lang w:val="de-DE"/>
              </w:rPr>
              <w:t xml:space="preserve"> </w:t>
            </w:r>
            <w:r w:rsidRPr="00AF50A5">
              <w:rPr>
                <w:rFonts w:ascii="Arial" w:hAnsi="Arial" w:cs="Arial"/>
                <w:sz w:val="20"/>
                <w:szCs w:val="20"/>
                <w:lang w:val="de-DE"/>
              </w:rPr>
              <w:t xml:space="preserve">nicht aus, ist rechtzeitig ein Nachtragskredit zu beantragen, sofern die Kreditüberschreitung nicht unter die Finanzkompetenzen des Kirchenvorstands </w:t>
            </w:r>
            <w:proofErr w:type="spellStart"/>
            <w:r w:rsidRPr="00AF50A5">
              <w:rPr>
                <w:rFonts w:ascii="Arial" w:hAnsi="Arial" w:cs="Arial"/>
                <w:sz w:val="20"/>
                <w:szCs w:val="20"/>
                <w:lang w:val="de-DE"/>
              </w:rPr>
              <w:t>gemäss</w:t>
            </w:r>
            <w:proofErr w:type="spellEnd"/>
            <w:r w:rsidRPr="00AF50A5">
              <w:rPr>
                <w:rFonts w:ascii="Arial" w:hAnsi="Arial" w:cs="Arial"/>
                <w:sz w:val="20"/>
                <w:szCs w:val="20"/>
                <w:lang w:val="de-DE"/>
              </w:rPr>
              <w:t xml:space="preserve"> </w:t>
            </w:r>
            <w:r w:rsidRPr="00AF50A5">
              <w:rPr>
                <w:rFonts w:ascii="Arial" w:hAnsi="Arial" w:cs="Arial"/>
                <w:b/>
                <w:i/>
                <w:color w:val="FF0000"/>
                <w:sz w:val="20"/>
                <w:szCs w:val="20"/>
                <w:lang w:val="de-DE"/>
              </w:rPr>
              <w:t>Art. 35 der Gemeindeordnung</w:t>
            </w:r>
            <w:r w:rsidRPr="00AF50A5">
              <w:rPr>
                <w:rFonts w:ascii="Arial" w:hAnsi="Arial" w:cs="Arial"/>
                <w:color w:val="FF0000"/>
                <w:sz w:val="20"/>
                <w:szCs w:val="20"/>
                <w:lang w:val="de-DE"/>
              </w:rPr>
              <w:t xml:space="preserve"> </w:t>
            </w:r>
            <w:r w:rsidRPr="00AF50A5">
              <w:rPr>
                <w:rFonts w:ascii="Arial" w:hAnsi="Arial" w:cs="Arial"/>
                <w:sz w:val="20"/>
                <w:szCs w:val="20"/>
                <w:lang w:val="de-DE"/>
              </w:rPr>
              <w:t>fällt.</w:t>
            </w:r>
          </w:p>
          <w:p w:rsidR="00343826" w:rsidRPr="00AF50A5" w:rsidRDefault="00343826" w:rsidP="00343826">
            <w:pPr>
              <w:tabs>
                <w:tab w:val="left" w:pos="482"/>
              </w:tabs>
              <w:spacing w:after="80"/>
              <w:ind w:left="284" w:hanging="284"/>
              <w:rPr>
                <w:rFonts w:ascii="Arial" w:hAnsi="Arial" w:cs="Arial"/>
                <w:sz w:val="20"/>
                <w:szCs w:val="20"/>
                <w:lang w:val="de-DE"/>
              </w:rPr>
            </w:pPr>
            <w:r w:rsidRPr="00AF50A5">
              <w:rPr>
                <w:rFonts w:ascii="Arial" w:hAnsi="Arial" w:cs="Arial"/>
                <w:sz w:val="20"/>
                <w:szCs w:val="20"/>
                <w:lang w:val="de-DE"/>
              </w:rPr>
              <w:t>c.</w:t>
            </w:r>
            <w:r w:rsidRPr="00AF50A5">
              <w:rPr>
                <w:rFonts w:ascii="Arial" w:hAnsi="Arial" w:cs="Arial"/>
                <w:sz w:val="20"/>
                <w:szCs w:val="20"/>
                <w:lang w:val="de-DE"/>
              </w:rPr>
              <w:tab/>
            </w:r>
            <w:r w:rsidRPr="00AF50A5">
              <w:rPr>
                <w:rFonts w:ascii="Arial" w:hAnsi="Arial" w:cs="Arial"/>
                <w:sz w:val="20"/>
                <w:szCs w:val="20"/>
              </w:rPr>
              <w:t>Sonderkredite:</w:t>
            </w:r>
            <w:r w:rsidRPr="00AF50A5">
              <w:rPr>
                <w:rFonts w:ascii="Arial" w:hAnsi="Arial" w:cs="Arial"/>
                <w:sz w:val="20"/>
                <w:szCs w:val="20"/>
              </w:rPr>
              <w:br/>
            </w:r>
            <w:r w:rsidRPr="00AF50A5">
              <w:rPr>
                <w:rFonts w:ascii="Arial" w:hAnsi="Arial" w:cs="Arial"/>
                <w:sz w:val="20"/>
                <w:szCs w:val="20"/>
                <w:lang w:val="de-DE"/>
              </w:rPr>
              <w:t xml:space="preserve">Sonderkredite werden </w:t>
            </w:r>
            <w:proofErr w:type="spellStart"/>
            <w:r w:rsidRPr="00AF50A5">
              <w:rPr>
                <w:rFonts w:ascii="Arial" w:hAnsi="Arial" w:cs="Arial"/>
                <w:sz w:val="20"/>
                <w:szCs w:val="20"/>
                <w:lang w:val="de-DE"/>
              </w:rPr>
              <w:t>ausserhalb</w:t>
            </w:r>
            <w:proofErr w:type="spellEnd"/>
            <w:r w:rsidRPr="00AF50A5">
              <w:rPr>
                <w:rFonts w:ascii="Arial" w:hAnsi="Arial" w:cs="Arial"/>
                <w:sz w:val="20"/>
                <w:szCs w:val="20"/>
                <w:lang w:val="de-DE"/>
              </w:rPr>
              <w:t xml:space="preserve"> des </w:t>
            </w:r>
            <w:r w:rsidRPr="00AF50A5">
              <w:rPr>
                <w:rFonts w:ascii="Arial" w:hAnsi="Arial" w:cs="Arial"/>
                <w:b/>
                <w:i/>
                <w:color w:val="FF0000"/>
                <w:sz w:val="20"/>
                <w:szCs w:val="20"/>
                <w:lang w:val="de-DE"/>
              </w:rPr>
              <w:t>Budgets</w:t>
            </w:r>
            <w:r w:rsidRPr="00AF50A5">
              <w:rPr>
                <w:rFonts w:ascii="Arial" w:hAnsi="Arial" w:cs="Arial"/>
                <w:sz w:val="20"/>
                <w:szCs w:val="20"/>
                <w:lang w:val="de-DE"/>
              </w:rPr>
              <w:t xml:space="preserve"> und der Nachtragskredite </w:t>
            </w:r>
            <w:r w:rsidRPr="00AF50A5">
              <w:rPr>
                <w:rFonts w:ascii="Arial" w:hAnsi="Arial" w:cs="Arial"/>
                <w:b/>
                <w:i/>
                <w:color w:val="FF0000"/>
                <w:sz w:val="20"/>
                <w:szCs w:val="20"/>
                <w:lang w:val="de-DE"/>
              </w:rPr>
              <w:t>beschlossen</w:t>
            </w:r>
            <w:r w:rsidRPr="00AF50A5">
              <w:rPr>
                <w:rFonts w:ascii="Arial" w:hAnsi="Arial" w:cs="Arial"/>
                <w:sz w:val="20"/>
                <w:szCs w:val="20"/>
                <w:lang w:val="de-DE"/>
              </w:rPr>
              <w:t>. Sie sind erforderlich für frei bestimmbare Aufwände oder frei bestimmbare Ausgaben, welche</w:t>
            </w:r>
            <w:r w:rsidRPr="00AF50A5">
              <w:rPr>
                <w:rFonts w:ascii="Arial" w:hAnsi="Arial" w:cs="Arial"/>
                <w:sz w:val="20"/>
                <w:szCs w:val="20"/>
                <w:lang w:val="de-DE"/>
              </w:rPr>
              <w:br/>
              <w:t>-</w:t>
            </w:r>
            <w:r w:rsidRPr="00AF50A5">
              <w:rPr>
                <w:rFonts w:ascii="Arial" w:hAnsi="Arial" w:cs="Arial"/>
                <w:sz w:val="20"/>
                <w:szCs w:val="20"/>
                <w:lang w:val="de-DE"/>
              </w:rPr>
              <w:tab/>
              <w:t xml:space="preserve">4% des Ertrags der Gemeindesteuern übersteigen oder </w:t>
            </w:r>
            <w:r w:rsidRPr="00AF50A5">
              <w:rPr>
                <w:rFonts w:ascii="Arial" w:hAnsi="Arial" w:cs="Arial"/>
                <w:sz w:val="20"/>
                <w:szCs w:val="20"/>
                <w:lang w:val="de-DE"/>
              </w:rPr>
              <w:br/>
              <w:t>-</w:t>
            </w:r>
            <w:r w:rsidRPr="00AF50A5">
              <w:rPr>
                <w:rFonts w:ascii="Arial" w:hAnsi="Arial" w:cs="Arial"/>
                <w:sz w:val="20"/>
                <w:szCs w:val="20"/>
                <w:lang w:val="de-DE"/>
              </w:rPr>
              <w:tab/>
              <w:t>für mehr als ein Rechnungsjahr verbindlich bewilligt werden sollen.</w:t>
            </w:r>
          </w:p>
          <w:p w:rsidR="00343826" w:rsidRPr="00AF50A5" w:rsidRDefault="00343826" w:rsidP="00343826">
            <w:pPr>
              <w:tabs>
                <w:tab w:val="left" w:pos="482"/>
              </w:tabs>
              <w:spacing w:after="80"/>
              <w:ind w:left="284" w:hanging="284"/>
              <w:rPr>
                <w:rFonts w:ascii="Arial" w:hAnsi="Arial" w:cs="Arial"/>
                <w:sz w:val="20"/>
                <w:szCs w:val="20"/>
                <w:lang w:val="de-DE"/>
              </w:rPr>
            </w:pPr>
            <w:r w:rsidRPr="00AF50A5">
              <w:rPr>
                <w:rFonts w:ascii="Arial" w:hAnsi="Arial" w:cs="Arial"/>
                <w:sz w:val="20"/>
                <w:szCs w:val="20"/>
              </w:rPr>
              <w:t>d.  Zusatzkredite:</w:t>
            </w:r>
            <w:r w:rsidRPr="00AF50A5">
              <w:rPr>
                <w:rFonts w:ascii="Arial" w:hAnsi="Arial" w:cs="Arial"/>
                <w:sz w:val="20"/>
                <w:szCs w:val="20"/>
              </w:rPr>
              <w:br/>
            </w:r>
            <w:r w:rsidRPr="00AF50A5">
              <w:rPr>
                <w:rFonts w:ascii="Arial" w:hAnsi="Arial" w:cs="Arial"/>
                <w:sz w:val="20"/>
                <w:szCs w:val="20"/>
                <w:lang w:val="de-DE"/>
              </w:rPr>
              <w:t xml:space="preserve">Reicht ein Sonderkredit nicht aus, ist rechtzeitig ein Zusatzkredit zu beantragen, sofern die Kreditüberschreitung nicht unter die Finanzkompetenzen des Kirchenvorstands </w:t>
            </w:r>
            <w:proofErr w:type="spellStart"/>
            <w:r w:rsidRPr="00AF50A5">
              <w:rPr>
                <w:rFonts w:ascii="Arial" w:hAnsi="Arial" w:cs="Arial"/>
                <w:sz w:val="20"/>
                <w:szCs w:val="20"/>
                <w:lang w:val="de-DE"/>
              </w:rPr>
              <w:t>gemäss</w:t>
            </w:r>
            <w:proofErr w:type="spellEnd"/>
            <w:r w:rsidRPr="00AF50A5">
              <w:rPr>
                <w:rFonts w:ascii="Arial" w:hAnsi="Arial" w:cs="Arial"/>
                <w:sz w:val="20"/>
                <w:szCs w:val="20"/>
                <w:lang w:val="de-DE"/>
              </w:rPr>
              <w:t xml:space="preserve"> </w:t>
            </w:r>
            <w:r w:rsidRPr="00AF50A5">
              <w:rPr>
                <w:rFonts w:ascii="Arial" w:hAnsi="Arial" w:cs="Arial"/>
                <w:b/>
                <w:i/>
                <w:color w:val="FF0000"/>
                <w:sz w:val="20"/>
                <w:szCs w:val="20"/>
                <w:lang w:val="de-DE"/>
              </w:rPr>
              <w:t>Art. 35 der Gemeindeordnung</w:t>
            </w:r>
            <w:r w:rsidRPr="00AF50A5">
              <w:rPr>
                <w:rFonts w:ascii="Arial" w:hAnsi="Arial" w:cs="Arial"/>
                <w:color w:val="FF0000"/>
                <w:sz w:val="20"/>
                <w:szCs w:val="20"/>
                <w:lang w:val="de-DE"/>
              </w:rPr>
              <w:t xml:space="preserve"> </w:t>
            </w:r>
            <w:r w:rsidRPr="00AF50A5">
              <w:rPr>
                <w:rFonts w:ascii="Arial" w:hAnsi="Arial" w:cs="Arial"/>
                <w:sz w:val="20"/>
                <w:szCs w:val="20"/>
                <w:lang w:val="de-DE"/>
              </w:rPr>
              <w:t>fällt.</w:t>
            </w:r>
          </w:p>
        </w:tc>
        <w:tc>
          <w:tcPr>
            <w:tcW w:w="7087" w:type="dxa"/>
          </w:tcPr>
          <w:p w:rsidR="00343826" w:rsidRPr="00D75DE1" w:rsidRDefault="00343826" w:rsidP="00D75DE1">
            <w:pPr>
              <w:spacing w:after="80"/>
              <w:ind w:hanging="284"/>
              <w:rPr>
                <w:rFonts w:ascii="Arial" w:hAnsi="Arial" w:cs="Arial"/>
                <w:sz w:val="20"/>
                <w:szCs w:val="20"/>
                <w:lang w:val="de-DE"/>
              </w:rPr>
            </w:pP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bCs/>
                <w:sz w:val="20"/>
                <w:szCs w:val="20"/>
                <w:lang w:eastAsia="de-CH"/>
              </w:rPr>
            </w:pP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pStyle w:val="Beschriftung"/>
              <w:tabs>
                <w:tab w:val="clear" w:pos="5387"/>
                <w:tab w:val="clear" w:pos="6974"/>
              </w:tabs>
              <w:spacing w:before="0" w:after="80"/>
              <w:jc w:val="left"/>
              <w:rPr>
                <w:rFonts w:ascii="Arial" w:hAnsi="Arial" w:cs="Arial"/>
                <w:b/>
                <w:i/>
                <w:color w:val="FF0000"/>
                <w:sz w:val="20"/>
              </w:rPr>
            </w:pPr>
            <w:r w:rsidRPr="00AF50A5">
              <w:rPr>
                <w:rFonts w:ascii="Arial" w:hAnsi="Arial" w:cs="Arial"/>
                <w:b/>
                <w:sz w:val="20"/>
              </w:rPr>
              <w:lastRenderedPageBreak/>
              <w:t>Art. 13   Verfahren beim</w:t>
            </w:r>
            <w:r w:rsidRPr="00AF50A5">
              <w:rPr>
                <w:rFonts w:ascii="Arial" w:hAnsi="Arial" w:cs="Arial"/>
                <w:b/>
                <w:i/>
                <w:sz w:val="20"/>
              </w:rPr>
              <w:t xml:space="preserve"> </w:t>
            </w:r>
            <w:r w:rsidRPr="00AF50A5">
              <w:rPr>
                <w:rFonts w:ascii="Arial" w:hAnsi="Arial" w:cs="Arial"/>
                <w:b/>
                <w:i/>
                <w:color w:val="FF0000"/>
                <w:sz w:val="20"/>
              </w:rPr>
              <w:t>Budget</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Der Kirchenvorstand unterbreitet der Controllingkommission den </w:t>
            </w:r>
            <w:r w:rsidRPr="00AF50A5">
              <w:rPr>
                <w:rFonts w:ascii="Arial" w:hAnsi="Arial" w:cs="Arial"/>
                <w:b/>
                <w:i/>
                <w:color w:val="FF0000"/>
                <w:sz w:val="20"/>
                <w:szCs w:val="20"/>
              </w:rPr>
              <w:t>Aufgaben- und Finanzplan</w:t>
            </w:r>
            <w:r w:rsidRPr="00AF50A5">
              <w:rPr>
                <w:rFonts w:ascii="Arial" w:hAnsi="Arial" w:cs="Arial"/>
                <w:sz w:val="20"/>
                <w:szCs w:val="20"/>
              </w:rPr>
              <w:t xml:space="preserve">, </w:t>
            </w:r>
            <w:r w:rsidRPr="00AF50A5">
              <w:rPr>
                <w:rFonts w:ascii="Arial" w:hAnsi="Arial" w:cs="Arial"/>
                <w:b/>
                <w:i/>
                <w:color w:val="FF0000"/>
                <w:sz w:val="20"/>
                <w:szCs w:val="20"/>
              </w:rPr>
              <w:t>das Budget</w:t>
            </w:r>
            <w:r w:rsidRPr="00AF50A5">
              <w:rPr>
                <w:rFonts w:ascii="Arial" w:hAnsi="Arial" w:cs="Arial"/>
                <w:sz w:val="20"/>
                <w:szCs w:val="20"/>
              </w:rPr>
              <w:t>, das Jahresprogramm und seinen Antrag über die Höhe des Steuerfusses bis spätestens am 31. Oktober.</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Die Controllingkommission unterbreitet dem Grossen Kirchenrat und dem Kirchenvorstand ihren Bericht und ihre Anträge zum </w:t>
            </w:r>
            <w:r w:rsidRPr="00AF50A5">
              <w:rPr>
                <w:rFonts w:ascii="Arial" w:hAnsi="Arial" w:cs="Arial"/>
                <w:b/>
                <w:i/>
                <w:color w:val="FF0000"/>
                <w:sz w:val="20"/>
                <w:szCs w:val="20"/>
              </w:rPr>
              <w:t>Budget</w:t>
            </w:r>
            <w:r w:rsidRPr="00AF50A5">
              <w:rPr>
                <w:rFonts w:ascii="Arial" w:hAnsi="Arial" w:cs="Arial"/>
                <w:b/>
                <w:i/>
                <w:sz w:val="20"/>
                <w:szCs w:val="20"/>
              </w:rPr>
              <w:t xml:space="preserve"> </w:t>
            </w:r>
            <w:r w:rsidRPr="00AF50A5">
              <w:rPr>
                <w:rFonts w:ascii="Arial" w:hAnsi="Arial" w:cs="Arial"/>
                <w:sz w:val="20"/>
                <w:szCs w:val="20"/>
              </w:rPr>
              <w:t xml:space="preserve">und zum Steuerfuss bis spätestens am 30. November. </w:t>
            </w:r>
          </w:p>
          <w:p w:rsidR="00343826" w:rsidRPr="00AF50A5" w:rsidRDefault="00343826" w:rsidP="00343826">
            <w:pPr>
              <w:spacing w:after="80"/>
              <w:rPr>
                <w:rFonts w:ascii="Arial" w:eastAsia="Times New Roman" w:hAnsi="Arial" w:cs="Arial"/>
                <w:bCs/>
                <w:sz w:val="20"/>
                <w:szCs w:val="20"/>
                <w:lang w:eastAsia="de-CH"/>
              </w:rPr>
            </w:pPr>
            <w:r w:rsidRPr="00AF50A5">
              <w:rPr>
                <w:rFonts w:ascii="Arial" w:hAnsi="Arial" w:cs="Arial"/>
                <w:sz w:val="20"/>
                <w:szCs w:val="20"/>
                <w:vertAlign w:val="superscript"/>
              </w:rPr>
              <w:t>3</w:t>
            </w:r>
            <w:r w:rsidRPr="00AF50A5">
              <w:rPr>
                <w:rFonts w:ascii="Arial" w:hAnsi="Arial" w:cs="Arial"/>
                <w:sz w:val="20"/>
                <w:szCs w:val="20"/>
              </w:rPr>
              <w:t xml:space="preserve"> Der Grosse Kirchenrat entscheidet über </w:t>
            </w:r>
            <w:r w:rsidRPr="00AF50A5">
              <w:rPr>
                <w:rFonts w:ascii="Arial" w:hAnsi="Arial" w:cs="Arial"/>
                <w:b/>
                <w:i/>
                <w:color w:val="FF0000"/>
                <w:sz w:val="20"/>
                <w:szCs w:val="20"/>
              </w:rPr>
              <w:t>das Budget</w:t>
            </w:r>
            <w:r w:rsidRPr="00AF50A5">
              <w:rPr>
                <w:rFonts w:ascii="Arial" w:hAnsi="Arial" w:cs="Arial"/>
                <w:color w:val="FF0000"/>
                <w:sz w:val="20"/>
                <w:szCs w:val="20"/>
              </w:rPr>
              <w:t xml:space="preserve"> </w:t>
            </w:r>
            <w:r w:rsidRPr="00AF50A5">
              <w:rPr>
                <w:rFonts w:ascii="Arial" w:hAnsi="Arial" w:cs="Arial"/>
                <w:sz w:val="20"/>
                <w:szCs w:val="20"/>
              </w:rPr>
              <w:t>und den Steuerfuss in der ersten Hälfte des Monats Dezember.</w:t>
            </w:r>
          </w:p>
        </w:tc>
        <w:tc>
          <w:tcPr>
            <w:tcW w:w="7087" w:type="dxa"/>
          </w:tcPr>
          <w:p w:rsidR="00343826" w:rsidRPr="00D75DE1" w:rsidRDefault="00343826" w:rsidP="00D75DE1">
            <w:pPr>
              <w:tabs>
                <w:tab w:val="left" w:pos="284"/>
                <w:tab w:val="left" w:pos="567"/>
                <w:tab w:val="left" w:pos="851"/>
                <w:tab w:val="left" w:pos="1134"/>
              </w:tabs>
              <w:spacing w:after="80"/>
              <w:rPr>
                <w:rFonts w:ascii="Arial" w:hAnsi="Arial" w:cs="Arial"/>
                <w:sz w:val="20"/>
                <w:szCs w:val="20"/>
              </w:rPr>
            </w:pP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sz w:val="20"/>
                <w:szCs w:val="20"/>
                <w:lang w:eastAsia="de-CH"/>
              </w:rPr>
            </w:pPr>
          </w:p>
        </w:tc>
        <w:tc>
          <w:tcPr>
            <w:tcW w:w="7087" w:type="dxa"/>
          </w:tcPr>
          <w:p w:rsidR="00343826" w:rsidRPr="00D75DE1" w:rsidRDefault="00343826" w:rsidP="00D75DE1">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14   Verfahren bei der Rechnungsablage</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 xml:space="preserve">1 </w:t>
            </w:r>
            <w:r w:rsidRPr="00AF50A5">
              <w:rPr>
                <w:rFonts w:ascii="Arial" w:hAnsi="Arial" w:cs="Arial"/>
                <w:sz w:val="20"/>
                <w:szCs w:val="20"/>
              </w:rPr>
              <w:t xml:space="preserve">Der Kirchenvorstand unterbreitet der Revisionsstelle die Jahresrechnung samt Anhang bis spätestens 30. April des dem Rechnungsjahr folgenden Jahres. </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Kreditüberschreitungen von mehr als 20% des budgetierten Betrags bzw. von mehr als 0,5 % des Ertrags der Gemeindesteuern pro Position sind zu begründen.</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3</w:t>
            </w:r>
            <w:r w:rsidRPr="00AF50A5">
              <w:rPr>
                <w:rFonts w:ascii="Arial" w:hAnsi="Arial" w:cs="Arial"/>
                <w:sz w:val="20"/>
                <w:szCs w:val="20"/>
              </w:rPr>
              <w:t xml:space="preserve"> Die Revisionsstelle unterbreitet dem Grossen Kirchenrat und dem Kirchenvorstand ihren Bericht und ihre Anträge bis spätestens am 31. Mai. Die Jahresrechnung wird vom Grossen Kirchenrat bis spätestens am 30. Juni genehmigt.</w:t>
            </w:r>
          </w:p>
        </w:tc>
        <w:tc>
          <w:tcPr>
            <w:tcW w:w="7087" w:type="dxa"/>
          </w:tcPr>
          <w:p w:rsidR="00343826" w:rsidRPr="00D75DE1" w:rsidRDefault="00343826" w:rsidP="00D75DE1">
            <w:pPr>
              <w:spacing w:after="80"/>
              <w:rPr>
                <w:rFonts w:ascii="Arial" w:hAnsi="Arial" w:cs="Arial"/>
                <w:sz w:val="20"/>
                <w:szCs w:val="20"/>
              </w:rPr>
            </w:pP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sz w:val="20"/>
                <w:szCs w:val="20"/>
                <w:lang w:eastAsia="de-CH"/>
              </w:rPr>
            </w:pPr>
          </w:p>
        </w:tc>
        <w:tc>
          <w:tcPr>
            <w:tcW w:w="7087" w:type="dxa"/>
          </w:tcPr>
          <w:p w:rsidR="00343826" w:rsidRPr="00D75DE1" w:rsidRDefault="00343826" w:rsidP="00D75DE1">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 xml:space="preserve">Art. 15   Betriebskredite für die </w:t>
            </w:r>
            <w:r w:rsidRPr="00AF50A5">
              <w:rPr>
                <w:rFonts w:ascii="Arial" w:hAnsi="Arial" w:cs="Arial"/>
                <w:b/>
                <w:i/>
                <w:color w:val="FF0000"/>
                <w:sz w:val="20"/>
              </w:rPr>
              <w:t>Teilkirchgemeinden</w:t>
            </w:r>
          </w:p>
          <w:p w:rsidR="00343826" w:rsidRPr="00AF50A5" w:rsidRDefault="00343826" w:rsidP="00343826">
            <w:pPr>
              <w:spacing w:after="80"/>
              <w:ind w:right="-1"/>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Der Betriebskredit für die</w:t>
            </w:r>
            <w:r w:rsidRPr="00AF50A5">
              <w:rPr>
                <w:rFonts w:ascii="Arial" w:hAnsi="Arial" w:cs="Arial"/>
                <w:b/>
                <w:i/>
                <w:color w:val="FF0000"/>
                <w:sz w:val="20"/>
              </w:rPr>
              <w:t xml:space="preserve"> Teilkirchgemeinden</w:t>
            </w:r>
            <w:r w:rsidRPr="00AF50A5">
              <w:rPr>
                <w:rFonts w:ascii="Arial" w:hAnsi="Arial" w:cs="Arial"/>
                <w:sz w:val="20"/>
                <w:szCs w:val="20"/>
              </w:rPr>
              <w:t xml:space="preserve"> richtet sich nach </w:t>
            </w:r>
            <w:r w:rsidRPr="00AF50A5">
              <w:rPr>
                <w:rFonts w:ascii="Arial" w:hAnsi="Arial" w:cs="Arial"/>
                <w:b/>
                <w:i/>
                <w:color w:val="FF0000"/>
                <w:sz w:val="20"/>
                <w:szCs w:val="20"/>
              </w:rPr>
              <w:t>Art. 56 der Gemeindeordnung</w:t>
            </w:r>
            <w:r w:rsidRPr="00AF50A5">
              <w:rPr>
                <w:rFonts w:ascii="Arial" w:hAnsi="Arial" w:cs="Arial"/>
                <w:color w:val="FF0000"/>
                <w:sz w:val="20"/>
                <w:szCs w:val="20"/>
              </w:rPr>
              <w:t xml:space="preserve"> </w:t>
            </w:r>
            <w:r w:rsidRPr="00AF50A5">
              <w:rPr>
                <w:rFonts w:ascii="Arial" w:hAnsi="Arial" w:cs="Arial"/>
                <w:sz w:val="20"/>
                <w:szCs w:val="20"/>
              </w:rPr>
              <w:t>und Art. 18.</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Der Grosse Kirchenrat beschliesst den Gesamtbetrag, der allen</w:t>
            </w:r>
            <w:r w:rsidRPr="00AF50A5">
              <w:rPr>
                <w:rFonts w:ascii="Arial" w:hAnsi="Arial" w:cs="Arial"/>
                <w:b/>
                <w:i/>
                <w:color w:val="FF0000"/>
                <w:sz w:val="20"/>
              </w:rPr>
              <w:t xml:space="preserve"> Teilkirchgemeinden</w:t>
            </w:r>
            <w:r w:rsidRPr="00AF50A5">
              <w:rPr>
                <w:rFonts w:ascii="Arial" w:hAnsi="Arial" w:cs="Arial"/>
                <w:sz w:val="20"/>
                <w:szCs w:val="20"/>
              </w:rPr>
              <w:t xml:space="preserve"> für das folgende Jahr zur Verfügung steht. </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 xml:space="preserve">3 </w:t>
            </w:r>
            <w:r w:rsidRPr="00AF50A5">
              <w:rPr>
                <w:rFonts w:ascii="Arial" w:hAnsi="Arial" w:cs="Arial"/>
                <w:sz w:val="20"/>
                <w:szCs w:val="20"/>
              </w:rPr>
              <w:t xml:space="preserve">Der Gesamtbetrag gemäss Abs. 2 wird auf die einzelnen </w:t>
            </w:r>
            <w:r w:rsidRPr="00AF50A5">
              <w:rPr>
                <w:rFonts w:ascii="Arial" w:hAnsi="Arial" w:cs="Arial"/>
                <w:b/>
                <w:i/>
                <w:color w:val="FF0000"/>
                <w:sz w:val="20"/>
              </w:rPr>
              <w:t>Teilkirchgemeinden</w:t>
            </w:r>
            <w:r w:rsidRPr="00AF50A5">
              <w:rPr>
                <w:rFonts w:ascii="Arial" w:hAnsi="Arial" w:cs="Arial"/>
                <w:sz w:val="20"/>
                <w:szCs w:val="20"/>
              </w:rPr>
              <w:t xml:space="preserve"> wie folgt aufgeteilt:</w:t>
            </w:r>
          </w:p>
          <w:p w:rsidR="00343826" w:rsidRPr="00AF50A5" w:rsidRDefault="00343826" w:rsidP="00343826">
            <w:pPr>
              <w:spacing w:after="80"/>
              <w:ind w:left="284" w:hanging="284"/>
              <w:rPr>
                <w:rFonts w:ascii="Arial" w:hAnsi="Arial" w:cs="Arial"/>
                <w:sz w:val="20"/>
                <w:szCs w:val="20"/>
              </w:rPr>
            </w:pPr>
            <w:r w:rsidRPr="00AF50A5">
              <w:rPr>
                <w:rFonts w:ascii="Arial" w:hAnsi="Arial" w:cs="Arial"/>
                <w:sz w:val="20"/>
                <w:szCs w:val="20"/>
              </w:rPr>
              <w:t>a.</w:t>
            </w:r>
            <w:r w:rsidRPr="00AF50A5">
              <w:rPr>
                <w:rFonts w:ascii="Arial" w:hAnsi="Arial" w:cs="Arial"/>
                <w:sz w:val="20"/>
                <w:szCs w:val="20"/>
              </w:rPr>
              <w:tab/>
              <w:t>50% des Gesamtbetrags werden durch die gewichtete Anzahl der</w:t>
            </w:r>
            <w:r w:rsidRPr="00AF50A5">
              <w:rPr>
                <w:rFonts w:ascii="Arial" w:hAnsi="Arial" w:cs="Arial"/>
                <w:b/>
                <w:i/>
                <w:color w:val="FF0000"/>
                <w:sz w:val="20"/>
              </w:rPr>
              <w:t xml:space="preserve"> Teilkirchgemeinden</w:t>
            </w:r>
            <w:r w:rsidRPr="00AF50A5">
              <w:rPr>
                <w:rFonts w:ascii="Arial" w:hAnsi="Arial" w:cs="Arial"/>
                <w:sz w:val="20"/>
                <w:szCs w:val="20"/>
              </w:rPr>
              <w:t xml:space="preserve"> geteilt. Jede </w:t>
            </w:r>
            <w:r w:rsidRPr="00AF50A5">
              <w:rPr>
                <w:rFonts w:ascii="Arial" w:hAnsi="Arial" w:cs="Arial"/>
                <w:b/>
                <w:i/>
                <w:color w:val="FF0000"/>
                <w:sz w:val="20"/>
              </w:rPr>
              <w:t>Teilkirchgemeinde</w:t>
            </w:r>
            <w:r w:rsidRPr="00AF50A5">
              <w:rPr>
                <w:rFonts w:ascii="Arial" w:hAnsi="Arial" w:cs="Arial"/>
                <w:sz w:val="20"/>
                <w:szCs w:val="20"/>
              </w:rPr>
              <w:t xml:space="preserve"> hat ein Gewicht von mindestens 1,0. </w:t>
            </w:r>
            <w:r w:rsidRPr="00AF50A5">
              <w:rPr>
                <w:rFonts w:ascii="Arial" w:hAnsi="Arial" w:cs="Arial"/>
                <w:b/>
                <w:i/>
                <w:color w:val="FF0000"/>
                <w:sz w:val="20"/>
              </w:rPr>
              <w:t>Teilkirchgemeinden</w:t>
            </w:r>
            <w:r w:rsidRPr="00AF50A5">
              <w:rPr>
                <w:rFonts w:ascii="Arial" w:hAnsi="Arial" w:cs="Arial"/>
                <w:sz w:val="20"/>
                <w:szCs w:val="20"/>
              </w:rPr>
              <w:t xml:space="preserve"> mit über </w:t>
            </w:r>
            <w:r w:rsidRPr="00AF50A5">
              <w:rPr>
                <w:rFonts w:ascii="Arial" w:hAnsi="Arial" w:cs="Arial"/>
                <w:b/>
                <w:i/>
                <w:color w:val="FF0000"/>
                <w:sz w:val="20"/>
                <w:szCs w:val="20"/>
              </w:rPr>
              <w:t>4'800</w:t>
            </w:r>
            <w:r w:rsidRPr="00AF50A5">
              <w:rPr>
                <w:rFonts w:ascii="Arial" w:hAnsi="Arial" w:cs="Arial"/>
                <w:sz w:val="20"/>
                <w:szCs w:val="20"/>
              </w:rPr>
              <w:t xml:space="preserve"> Mitgliedern erhalten </w:t>
            </w:r>
            <w:r w:rsidRPr="00AF50A5">
              <w:rPr>
                <w:rFonts w:ascii="Arial" w:hAnsi="Arial" w:cs="Arial"/>
                <w:sz w:val="20"/>
                <w:szCs w:val="20"/>
              </w:rPr>
              <w:lastRenderedPageBreak/>
              <w:t xml:space="preserve">pro zusätzliche </w:t>
            </w:r>
            <w:r w:rsidRPr="00AF50A5">
              <w:rPr>
                <w:rFonts w:ascii="Arial" w:hAnsi="Arial" w:cs="Arial"/>
                <w:b/>
                <w:i/>
                <w:color w:val="FF0000"/>
                <w:sz w:val="20"/>
                <w:szCs w:val="20"/>
              </w:rPr>
              <w:t>800</w:t>
            </w:r>
            <w:r w:rsidRPr="00AF50A5">
              <w:rPr>
                <w:rFonts w:ascii="Arial" w:hAnsi="Arial" w:cs="Arial"/>
                <w:sz w:val="20"/>
                <w:szCs w:val="20"/>
              </w:rPr>
              <w:t xml:space="preserve"> Mitglieder über 4'000 ein zusätzliches Gewicht von 0,8</w:t>
            </w:r>
            <w:r w:rsidRPr="00AF50A5">
              <w:rPr>
                <w:rFonts w:ascii="Arial" w:hAnsi="Arial" w:cs="Arial"/>
                <w:b/>
                <w:i/>
                <w:color w:val="FF0000"/>
                <w:sz w:val="20"/>
                <w:szCs w:val="20"/>
              </w:rPr>
              <w:t>, jedoch höchstens ein zusätzliches Gewicht von insgesamt 2.4</w:t>
            </w:r>
            <w:r w:rsidRPr="00AF50A5">
              <w:rPr>
                <w:rFonts w:ascii="Arial" w:hAnsi="Arial" w:cs="Arial"/>
                <w:sz w:val="20"/>
                <w:szCs w:val="20"/>
              </w:rPr>
              <w:t>.</w:t>
            </w:r>
          </w:p>
          <w:p w:rsidR="00343826" w:rsidRPr="00AF50A5" w:rsidRDefault="00343826" w:rsidP="00343826">
            <w:pPr>
              <w:spacing w:after="80"/>
              <w:ind w:left="284" w:hanging="284"/>
              <w:rPr>
                <w:rFonts w:ascii="Arial" w:hAnsi="Arial" w:cs="Arial"/>
                <w:sz w:val="20"/>
                <w:szCs w:val="20"/>
              </w:rPr>
            </w:pPr>
            <w:r w:rsidRPr="00AF50A5">
              <w:rPr>
                <w:rFonts w:ascii="Arial" w:hAnsi="Arial" w:cs="Arial"/>
                <w:sz w:val="20"/>
                <w:szCs w:val="20"/>
              </w:rPr>
              <w:t>b.</w:t>
            </w:r>
            <w:r w:rsidRPr="00AF50A5">
              <w:rPr>
                <w:rFonts w:ascii="Arial" w:hAnsi="Arial" w:cs="Arial"/>
                <w:sz w:val="20"/>
                <w:szCs w:val="20"/>
              </w:rPr>
              <w:tab/>
              <w:t xml:space="preserve">50% des Gesamtbetrags werden durch die Anzahl der Mitglieder der Kirchgemeinde geteilt. Jede </w:t>
            </w:r>
            <w:r w:rsidRPr="00AF50A5">
              <w:rPr>
                <w:rFonts w:ascii="Arial" w:hAnsi="Arial" w:cs="Arial"/>
                <w:b/>
                <w:i/>
                <w:color w:val="FF0000"/>
                <w:sz w:val="20"/>
                <w:szCs w:val="20"/>
              </w:rPr>
              <w:t>Teilkirchgemeinde</w:t>
            </w:r>
            <w:r w:rsidRPr="00AF50A5">
              <w:rPr>
                <w:rFonts w:ascii="Arial" w:hAnsi="Arial" w:cs="Arial"/>
                <w:sz w:val="20"/>
                <w:szCs w:val="20"/>
              </w:rPr>
              <w:t xml:space="preserve"> erhält den Zusatzbeitrag, der ihrem Anteil an der evangelisch-reformierten Wohnbevölkerung der Kirchgemeinde entspricht.</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4</w:t>
            </w:r>
            <w:r w:rsidRPr="00AF50A5">
              <w:rPr>
                <w:rFonts w:ascii="Arial" w:hAnsi="Arial" w:cs="Arial"/>
                <w:sz w:val="20"/>
                <w:szCs w:val="20"/>
              </w:rPr>
              <w:t xml:space="preserve"> Der Grosse Kirchenrat beschliesst </w:t>
            </w:r>
            <w:r w:rsidRPr="00AF50A5">
              <w:rPr>
                <w:rFonts w:ascii="Arial" w:hAnsi="Arial" w:cs="Arial"/>
                <w:b/>
                <w:i/>
                <w:color w:val="FF0000"/>
                <w:sz w:val="20"/>
                <w:szCs w:val="20"/>
              </w:rPr>
              <w:t>den Betrag</w:t>
            </w:r>
            <w:r w:rsidRPr="00AF50A5">
              <w:rPr>
                <w:rFonts w:ascii="Arial" w:hAnsi="Arial" w:cs="Arial"/>
                <w:color w:val="FF0000"/>
                <w:sz w:val="20"/>
                <w:szCs w:val="20"/>
              </w:rPr>
              <w:t xml:space="preserve"> </w:t>
            </w:r>
            <w:r w:rsidRPr="00AF50A5">
              <w:rPr>
                <w:rFonts w:ascii="Arial" w:hAnsi="Arial" w:cs="Arial"/>
                <w:sz w:val="20"/>
                <w:szCs w:val="20"/>
              </w:rPr>
              <w:t>gemäss Abs. 2 anlässlich der Abnahme der Jahresrechnung des vergangenen Jahres</w:t>
            </w:r>
            <w:r w:rsidRPr="00AF50A5">
              <w:rPr>
                <w:rFonts w:ascii="Arial" w:hAnsi="Arial" w:cs="Arial"/>
                <w:b/>
                <w:i/>
                <w:color w:val="FF0000"/>
                <w:sz w:val="20"/>
                <w:szCs w:val="20"/>
              </w:rPr>
              <w:t>. Der Kirchenvorstand teilt den Teilkirchgemeinden die Höhe der ihnen zugeteilten Betriebskredite mit</w:t>
            </w:r>
            <w:r w:rsidRPr="00AF50A5">
              <w:rPr>
                <w:rFonts w:ascii="Arial" w:hAnsi="Arial" w:cs="Arial"/>
                <w:sz w:val="20"/>
                <w:szCs w:val="20"/>
              </w:rPr>
              <w:t xml:space="preserve">. Im </w:t>
            </w:r>
            <w:r w:rsidRPr="00AF50A5">
              <w:rPr>
                <w:rFonts w:ascii="Arial" w:hAnsi="Arial" w:cs="Arial"/>
                <w:b/>
                <w:i/>
                <w:color w:val="FF0000"/>
                <w:sz w:val="20"/>
                <w:szCs w:val="20"/>
              </w:rPr>
              <w:t>Budget</w:t>
            </w:r>
            <w:r w:rsidRPr="00AF50A5">
              <w:rPr>
                <w:rFonts w:ascii="Arial" w:hAnsi="Arial" w:cs="Arial"/>
                <w:i/>
                <w:color w:val="FF0000"/>
                <w:sz w:val="20"/>
                <w:szCs w:val="20"/>
              </w:rPr>
              <w:t xml:space="preserve"> </w:t>
            </w:r>
            <w:r w:rsidRPr="00AF50A5">
              <w:rPr>
                <w:rFonts w:ascii="Arial" w:hAnsi="Arial" w:cs="Arial"/>
                <w:sz w:val="20"/>
                <w:szCs w:val="20"/>
              </w:rPr>
              <w:t>für das folgende Jahr werden diese Betriebskredite als gebundene Ausgaben ausgewiesen.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5</w:t>
            </w:r>
            <w:r w:rsidRPr="00AF50A5">
              <w:rPr>
                <w:rFonts w:ascii="Arial" w:hAnsi="Arial" w:cs="Arial"/>
                <w:sz w:val="20"/>
                <w:szCs w:val="20"/>
              </w:rPr>
              <w:t xml:space="preserve"> Die Betriebskredite der </w:t>
            </w:r>
            <w:r w:rsidRPr="00AF50A5">
              <w:rPr>
                <w:rFonts w:ascii="Arial" w:hAnsi="Arial" w:cs="Arial"/>
                <w:b/>
                <w:i/>
                <w:color w:val="FF0000"/>
                <w:sz w:val="20"/>
              </w:rPr>
              <w:t>Teilkirchgemeinden</w:t>
            </w:r>
            <w:r w:rsidRPr="00AF50A5">
              <w:rPr>
                <w:rFonts w:ascii="Arial" w:hAnsi="Arial" w:cs="Arial"/>
                <w:sz w:val="20"/>
                <w:szCs w:val="20"/>
              </w:rPr>
              <w:t xml:space="preserve"> werden in der Jahresrechnung der Kirchgemeinde ohne positiven oder negativen Saldo als verbraucht gebucht. Die Jahresrechnungen der</w:t>
            </w:r>
            <w:r w:rsidRPr="00AF50A5">
              <w:rPr>
                <w:rFonts w:ascii="Arial" w:hAnsi="Arial" w:cs="Arial"/>
                <w:b/>
                <w:i/>
                <w:color w:val="FF0000"/>
                <w:sz w:val="20"/>
                <w:szCs w:val="20"/>
              </w:rPr>
              <w:t xml:space="preserve"> Teilkirchgemeinden</w:t>
            </w:r>
            <w:r w:rsidRPr="00AF50A5">
              <w:rPr>
                <w:rFonts w:ascii="Arial" w:hAnsi="Arial" w:cs="Arial"/>
                <w:sz w:val="20"/>
                <w:szCs w:val="20"/>
              </w:rPr>
              <w:t xml:space="preserve"> werden der Jahresrechnung der Kirchgemeinde als Anhang beigefügt.</w:t>
            </w:r>
          </w:p>
        </w:tc>
        <w:tc>
          <w:tcPr>
            <w:tcW w:w="7087" w:type="dxa"/>
          </w:tcPr>
          <w:p w:rsidR="00343826" w:rsidRPr="00D75DE1" w:rsidRDefault="00343826" w:rsidP="00D75DE1">
            <w:pPr>
              <w:spacing w:after="80"/>
              <w:rPr>
                <w:rFonts w:ascii="Arial" w:hAnsi="Arial" w:cs="Arial"/>
                <w:sz w:val="20"/>
                <w:szCs w:val="20"/>
              </w:rPr>
            </w:pP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bCs/>
                <w:sz w:val="20"/>
                <w:szCs w:val="20"/>
                <w:lang w:eastAsia="de-CH"/>
              </w:rPr>
            </w:pPr>
          </w:p>
        </w:tc>
        <w:tc>
          <w:tcPr>
            <w:tcW w:w="7087" w:type="dxa"/>
          </w:tcPr>
          <w:p w:rsidR="00343826" w:rsidRPr="00D75DE1" w:rsidRDefault="00343826" w:rsidP="00D75DE1">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b/>
                <w:i/>
                <w:color w:val="FF0000"/>
                <w:sz w:val="20"/>
              </w:rPr>
            </w:pPr>
            <w:r w:rsidRPr="00AF50A5">
              <w:rPr>
                <w:rFonts w:ascii="Arial" w:hAnsi="Arial"/>
                <w:b/>
                <w:i/>
                <w:color w:val="FF0000"/>
                <w:sz w:val="20"/>
              </w:rPr>
              <w:t>Art. 15a Globalsummen für Entschädigungen</w:t>
            </w:r>
          </w:p>
          <w:p w:rsidR="00343826" w:rsidRPr="00AF50A5" w:rsidRDefault="00343826" w:rsidP="00343826">
            <w:pPr>
              <w:spacing w:after="80"/>
              <w:ind w:right="-1"/>
              <w:rPr>
                <w:rFonts w:ascii="Arial" w:hAnsi="Arial"/>
                <w:b/>
                <w:i/>
                <w:color w:val="FF0000"/>
                <w:sz w:val="20"/>
                <w:szCs w:val="20"/>
              </w:rPr>
            </w:pPr>
            <w:r w:rsidRPr="00AF50A5">
              <w:rPr>
                <w:rFonts w:ascii="Arial" w:hAnsi="Arial"/>
                <w:b/>
                <w:i/>
                <w:color w:val="FF0000"/>
                <w:sz w:val="20"/>
                <w:szCs w:val="20"/>
                <w:vertAlign w:val="superscript"/>
              </w:rPr>
              <w:t>1</w:t>
            </w:r>
            <w:r w:rsidRPr="00AF50A5">
              <w:rPr>
                <w:rFonts w:ascii="Arial" w:hAnsi="Arial"/>
                <w:b/>
                <w:i/>
                <w:color w:val="FF0000"/>
                <w:sz w:val="20"/>
                <w:szCs w:val="20"/>
              </w:rPr>
              <w:t xml:space="preserve"> Der Grosse Kirchenrat legt vor jeder neuen Amtsdauer eine Globalsumme für die Entschädigungen des Präsidiums und der weiteren Mitglieder des Kirchenvorstands fest.</w:t>
            </w:r>
          </w:p>
          <w:p w:rsidR="00343826" w:rsidRPr="00AF50A5" w:rsidRDefault="00343826" w:rsidP="00343826">
            <w:pPr>
              <w:spacing w:after="80"/>
              <w:rPr>
                <w:rFonts w:ascii="Arial" w:hAnsi="Arial"/>
                <w:b/>
                <w:i/>
                <w:color w:val="FF0000"/>
                <w:sz w:val="20"/>
                <w:szCs w:val="20"/>
              </w:rPr>
            </w:pPr>
            <w:r w:rsidRPr="00AF50A5">
              <w:rPr>
                <w:rFonts w:ascii="Arial" w:hAnsi="Arial"/>
                <w:b/>
                <w:i/>
                <w:color w:val="FF0000"/>
                <w:sz w:val="20"/>
                <w:szCs w:val="20"/>
                <w:vertAlign w:val="superscript"/>
              </w:rPr>
              <w:t>2</w:t>
            </w:r>
            <w:r w:rsidRPr="00AF50A5">
              <w:rPr>
                <w:rFonts w:ascii="Arial" w:hAnsi="Arial"/>
                <w:b/>
                <w:i/>
                <w:color w:val="FF0000"/>
                <w:sz w:val="20"/>
                <w:szCs w:val="20"/>
              </w:rPr>
              <w:t xml:space="preserve"> Er kann eine entsprechende Globalsumme für Kirchenpflegen festlegen</w:t>
            </w:r>
            <w:r w:rsidR="00730876">
              <w:rPr>
                <w:rFonts w:ascii="Arial" w:hAnsi="Arial"/>
                <w:b/>
                <w:i/>
                <w:color w:val="FF0000"/>
                <w:sz w:val="20"/>
                <w:szCs w:val="20"/>
              </w:rPr>
              <w:t>, die darum ersuchen</w:t>
            </w:r>
            <w:r w:rsidR="003B58AA">
              <w:rPr>
                <w:rFonts w:ascii="Arial" w:hAnsi="Arial"/>
                <w:b/>
                <w:i/>
                <w:color w:val="FF0000"/>
                <w:sz w:val="20"/>
                <w:szCs w:val="20"/>
              </w:rPr>
              <w:t xml:space="preserve">. </w:t>
            </w:r>
            <w:r w:rsidR="00015818">
              <w:rPr>
                <w:rFonts w:ascii="Arial" w:hAnsi="Arial"/>
                <w:b/>
                <w:i/>
                <w:color w:val="FF0000"/>
                <w:sz w:val="20"/>
                <w:szCs w:val="20"/>
              </w:rPr>
              <w:t>Er berücksichtigt die</w:t>
            </w:r>
            <w:r w:rsidRPr="00AF50A5">
              <w:rPr>
                <w:rFonts w:ascii="Arial" w:hAnsi="Arial"/>
                <w:b/>
                <w:i/>
                <w:color w:val="FF0000"/>
                <w:sz w:val="20"/>
                <w:szCs w:val="20"/>
              </w:rPr>
              <w:t xml:space="preserve"> Anzahl Mitglieder </w:t>
            </w:r>
            <w:r w:rsidR="00015818">
              <w:rPr>
                <w:rFonts w:ascii="Arial" w:hAnsi="Arial"/>
                <w:b/>
                <w:i/>
                <w:color w:val="FF0000"/>
                <w:sz w:val="20"/>
                <w:szCs w:val="20"/>
              </w:rPr>
              <w:t xml:space="preserve">der Teilkirchgemeinde </w:t>
            </w:r>
            <w:r w:rsidRPr="00AF50A5">
              <w:rPr>
                <w:rFonts w:ascii="Arial" w:hAnsi="Arial"/>
                <w:b/>
                <w:i/>
                <w:color w:val="FF0000"/>
                <w:sz w:val="20"/>
                <w:szCs w:val="20"/>
              </w:rPr>
              <w:t xml:space="preserve">und </w:t>
            </w:r>
            <w:r w:rsidR="00015818">
              <w:rPr>
                <w:rFonts w:ascii="Arial" w:hAnsi="Arial"/>
                <w:b/>
                <w:i/>
                <w:color w:val="FF0000"/>
                <w:sz w:val="20"/>
                <w:szCs w:val="20"/>
              </w:rPr>
              <w:t>die</w:t>
            </w:r>
            <w:r w:rsidRPr="00AF50A5">
              <w:rPr>
                <w:rFonts w:ascii="Arial" w:hAnsi="Arial"/>
                <w:b/>
                <w:i/>
                <w:color w:val="FF0000"/>
                <w:sz w:val="20"/>
                <w:szCs w:val="20"/>
              </w:rPr>
              <w:t xml:space="preserve"> Anzahl Mitarbeitender gemäss Stellenplan.</w:t>
            </w:r>
          </w:p>
          <w:p w:rsidR="00343826" w:rsidRPr="00AF50A5" w:rsidRDefault="00343826" w:rsidP="00343826">
            <w:pPr>
              <w:spacing w:after="80"/>
              <w:rPr>
                <w:rFonts w:ascii="Arial" w:hAnsi="Arial"/>
                <w:b/>
                <w:i/>
                <w:color w:val="FF0000"/>
                <w:sz w:val="20"/>
                <w:szCs w:val="20"/>
              </w:rPr>
            </w:pPr>
            <w:r w:rsidRPr="00AF50A5">
              <w:rPr>
                <w:rFonts w:ascii="Arial" w:hAnsi="Arial"/>
                <w:b/>
                <w:i/>
                <w:color w:val="FF0000"/>
                <w:sz w:val="20"/>
                <w:szCs w:val="20"/>
                <w:vertAlign w:val="superscript"/>
              </w:rPr>
              <w:t>3</w:t>
            </w:r>
            <w:r w:rsidRPr="00AF50A5">
              <w:rPr>
                <w:rFonts w:ascii="Arial" w:hAnsi="Arial"/>
                <w:b/>
                <w:i/>
                <w:color w:val="FF0000"/>
                <w:sz w:val="20"/>
                <w:szCs w:val="20"/>
              </w:rPr>
              <w:t xml:space="preserve"> Die Globalsummen nach Abs. 1 und 2 werden während der Amtsdauer als gebundener Aufwand in das Budget eingestellt.</w:t>
            </w:r>
          </w:p>
          <w:p w:rsidR="00343826" w:rsidRPr="00AF50A5" w:rsidRDefault="00343826" w:rsidP="00343826">
            <w:pPr>
              <w:pStyle w:val="Beschriftung"/>
              <w:spacing w:before="0" w:after="80"/>
              <w:jc w:val="left"/>
              <w:rPr>
                <w:rFonts w:ascii="Arial" w:hAnsi="Arial"/>
                <w:sz w:val="20"/>
              </w:rPr>
            </w:pPr>
            <w:r w:rsidRPr="00AF50A5">
              <w:rPr>
                <w:rFonts w:ascii="Arial" w:hAnsi="Arial"/>
                <w:b/>
                <w:i/>
                <w:color w:val="FF0000"/>
                <w:sz w:val="20"/>
                <w:vertAlign w:val="superscript"/>
              </w:rPr>
              <w:t>4</w:t>
            </w:r>
            <w:r w:rsidRPr="00AF50A5">
              <w:rPr>
                <w:rFonts w:ascii="Arial" w:hAnsi="Arial"/>
                <w:b/>
                <w:i/>
                <w:color w:val="FF0000"/>
                <w:sz w:val="20"/>
              </w:rPr>
              <w:t xml:space="preserve"> Der Kirchenvorstand regelt soweit erforderlich die Einzelheiten.</w:t>
            </w:r>
          </w:p>
        </w:tc>
        <w:tc>
          <w:tcPr>
            <w:tcW w:w="7087" w:type="dxa"/>
          </w:tcPr>
          <w:p w:rsidR="00015818" w:rsidRPr="00D75DE1" w:rsidRDefault="00015818" w:rsidP="00D75DE1">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bCs/>
                <w:sz w:val="20"/>
                <w:szCs w:val="20"/>
                <w:lang w:eastAsia="de-CH"/>
              </w:rPr>
            </w:pPr>
          </w:p>
        </w:tc>
        <w:tc>
          <w:tcPr>
            <w:tcW w:w="7087" w:type="dxa"/>
          </w:tcPr>
          <w:p w:rsidR="00343826" w:rsidRPr="00D75DE1" w:rsidRDefault="00343826" w:rsidP="00D75DE1">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spacing w:after="80"/>
              <w:rPr>
                <w:rFonts w:ascii="Arial" w:hAnsi="Arial" w:cs="Arial"/>
                <w:b/>
                <w:sz w:val="20"/>
              </w:rPr>
            </w:pPr>
            <w:r w:rsidRPr="00AF50A5">
              <w:rPr>
                <w:rFonts w:ascii="Arial" w:hAnsi="Arial" w:cs="Arial"/>
                <w:b/>
                <w:sz w:val="20"/>
              </w:rPr>
              <w:t xml:space="preserve">Art. 16   </w:t>
            </w:r>
          </w:p>
          <w:p w:rsidR="00343826" w:rsidRPr="00AF50A5" w:rsidRDefault="00343826" w:rsidP="00343826">
            <w:pPr>
              <w:spacing w:after="80"/>
              <w:rPr>
                <w:rFonts w:ascii="Arial" w:eastAsia="Times New Roman" w:hAnsi="Arial" w:cs="Arial"/>
                <w:bCs/>
                <w:sz w:val="20"/>
                <w:szCs w:val="20"/>
                <w:lang w:eastAsia="de-CH"/>
              </w:rPr>
            </w:pPr>
            <w:r w:rsidRPr="00AF50A5">
              <w:rPr>
                <w:rFonts w:ascii="Arial" w:hAnsi="Arial" w:cs="Arial"/>
                <w:b/>
                <w:i/>
                <w:color w:val="FF0000"/>
                <w:sz w:val="20"/>
              </w:rPr>
              <w:t>aufgehoben</w:t>
            </w:r>
          </w:p>
        </w:tc>
        <w:tc>
          <w:tcPr>
            <w:tcW w:w="7087" w:type="dxa"/>
          </w:tcPr>
          <w:p w:rsidR="00343826" w:rsidRPr="00D75DE1" w:rsidRDefault="00343826" w:rsidP="00D75DE1">
            <w:pPr>
              <w:spacing w:after="80"/>
              <w:rPr>
                <w:rFonts w:ascii="Arial" w:hAnsi="Arial" w:cs="Arial"/>
                <w:sz w:val="20"/>
                <w:szCs w:val="20"/>
              </w:rPr>
            </w:pP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bCs/>
                <w:sz w:val="20"/>
                <w:szCs w:val="20"/>
                <w:lang w:eastAsia="de-CH"/>
              </w:rPr>
            </w:pPr>
          </w:p>
        </w:tc>
        <w:tc>
          <w:tcPr>
            <w:tcW w:w="7087" w:type="dxa"/>
          </w:tcPr>
          <w:p w:rsidR="00343826" w:rsidRPr="00D75DE1" w:rsidRDefault="00343826" w:rsidP="00D75DE1">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spacing w:after="80"/>
              <w:rPr>
                <w:rFonts w:ascii="Arial" w:eastAsia="Times New Roman" w:hAnsi="Arial" w:cs="Arial"/>
                <w:bCs/>
                <w:sz w:val="20"/>
                <w:szCs w:val="20"/>
                <w:lang w:eastAsia="de-CH"/>
              </w:rPr>
            </w:pPr>
            <w:r w:rsidRPr="00AF50A5">
              <w:rPr>
                <w:rFonts w:ascii="Arial" w:eastAsia="Times New Roman" w:hAnsi="Arial" w:cs="Arial"/>
                <w:b/>
                <w:sz w:val="20"/>
                <w:szCs w:val="20"/>
                <w:lang w:eastAsia="de-CH"/>
              </w:rPr>
              <w:t xml:space="preserve">II. Die </w:t>
            </w:r>
            <w:r w:rsidRPr="00AF50A5">
              <w:rPr>
                <w:rFonts w:ascii="Arial" w:eastAsia="Times New Roman" w:hAnsi="Arial" w:cs="Arial"/>
                <w:b/>
                <w:i/>
                <w:color w:val="FF0000"/>
                <w:sz w:val="20"/>
                <w:szCs w:val="20"/>
                <w:lang w:eastAsia="de-CH"/>
              </w:rPr>
              <w:t>Teilkirchgemeinde</w:t>
            </w:r>
          </w:p>
        </w:tc>
        <w:tc>
          <w:tcPr>
            <w:tcW w:w="7087" w:type="dxa"/>
          </w:tcPr>
          <w:p w:rsidR="00343826" w:rsidRPr="00D75DE1" w:rsidRDefault="00343826" w:rsidP="00D75DE1">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sz w:val="20"/>
                <w:szCs w:val="20"/>
                <w:lang w:eastAsia="de-CH"/>
              </w:rPr>
            </w:pP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r w:rsidRPr="00AF50A5">
              <w:rPr>
                <w:rFonts w:ascii="Arial" w:eastAsia="Times New Roman" w:hAnsi="Arial" w:cs="Arial"/>
                <w:b/>
                <w:bCs/>
                <w:sz w:val="20"/>
                <w:szCs w:val="20"/>
                <w:lang w:eastAsia="de-CH"/>
              </w:rPr>
              <w:t>A. Allgemeines</w:t>
            </w: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sz w:val="20"/>
                <w:szCs w:val="20"/>
                <w:lang w:eastAsia="de-CH"/>
              </w:rPr>
            </w:pP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 xml:space="preserve">Art. 17   Aufgaben und Kompetenzen der </w:t>
            </w:r>
            <w:r w:rsidRPr="00AF50A5">
              <w:rPr>
                <w:rFonts w:ascii="Arial" w:hAnsi="Arial" w:cs="Arial"/>
                <w:b/>
                <w:i/>
                <w:color w:val="FF0000"/>
                <w:sz w:val="20"/>
              </w:rPr>
              <w:t>Teilkirchgemeinde</w:t>
            </w:r>
            <w:r w:rsidRPr="00AF50A5">
              <w:rPr>
                <w:rFonts w:ascii="Arial" w:hAnsi="Arial" w:cs="Arial"/>
                <w:b/>
                <w:sz w:val="20"/>
              </w:rPr>
              <w:t xml:space="preserve"> </w:t>
            </w:r>
          </w:p>
          <w:p w:rsidR="00343826" w:rsidRPr="00AF50A5" w:rsidRDefault="00343826" w:rsidP="00343826">
            <w:pPr>
              <w:tabs>
                <w:tab w:val="left" w:pos="284"/>
                <w:tab w:val="left" w:pos="567"/>
                <w:tab w:val="left" w:pos="851"/>
                <w:tab w:val="left" w:pos="1134"/>
              </w:tabs>
              <w:spacing w:after="80"/>
              <w:ind w:right="213"/>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Die </w:t>
            </w:r>
            <w:r w:rsidRPr="00AF50A5">
              <w:rPr>
                <w:rFonts w:ascii="Arial" w:hAnsi="Arial" w:cs="Arial"/>
                <w:b/>
                <w:i/>
                <w:color w:val="FF0000"/>
                <w:sz w:val="20"/>
              </w:rPr>
              <w:t>Teilkirchgemeinde</w:t>
            </w:r>
            <w:r w:rsidRPr="00AF50A5">
              <w:rPr>
                <w:rFonts w:ascii="Arial" w:hAnsi="Arial" w:cs="Arial"/>
                <w:b/>
                <w:i/>
                <w:color w:val="FF0000"/>
                <w:sz w:val="20"/>
                <w:szCs w:val="20"/>
              </w:rPr>
              <w:t xml:space="preserve"> ist verantwortlich für den Aufbau und die Entwicklung der Gemeinde an ihrem Ort. Sie erfüllt unter Vorbehalt von Art. 1 Abs. 3</w:t>
            </w:r>
            <w:r w:rsidRPr="00AF50A5">
              <w:rPr>
                <w:rFonts w:ascii="Arial" w:hAnsi="Arial" w:cs="Arial"/>
                <w:sz w:val="20"/>
                <w:szCs w:val="20"/>
              </w:rPr>
              <w:t xml:space="preserve"> in eigener, abschliessender Kompetenz mindestens folgende Aufgaben:</w:t>
            </w:r>
          </w:p>
          <w:p w:rsidR="00343826" w:rsidRPr="00AF50A5" w:rsidRDefault="00343826" w:rsidP="00343826">
            <w:pPr>
              <w:numPr>
                <w:ilvl w:val="0"/>
                <w:numId w:val="24"/>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Aufgabenbereich "Feiernde Gemeinde":</w:t>
            </w:r>
          </w:p>
          <w:p w:rsidR="00343826" w:rsidRPr="00AF50A5" w:rsidRDefault="00343826" w:rsidP="00343826">
            <w:pPr>
              <w:numPr>
                <w:ilvl w:val="0"/>
                <w:numId w:val="10"/>
              </w:numPr>
              <w:tabs>
                <w:tab w:val="clear" w:pos="644"/>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Gestaltung und Durchführung der Gottesdienste;</w:t>
            </w:r>
          </w:p>
          <w:p w:rsidR="00343826" w:rsidRPr="00AF50A5" w:rsidRDefault="00343826" w:rsidP="00343826">
            <w:pPr>
              <w:numPr>
                <w:ilvl w:val="0"/>
                <w:numId w:val="10"/>
              </w:numPr>
              <w:tabs>
                <w:tab w:val="clear" w:pos="644"/>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Gestaltung und Durchführung der Kasualien;</w:t>
            </w:r>
          </w:p>
          <w:p w:rsidR="00343826" w:rsidRPr="00AF50A5" w:rsidRDefault="00343826" w:rsidP="00343826">
            <w:pPr>
              <w:numPr>
                <w:ilvl w:val="0"/>
                <w:numId w:val="10"/>
              </w:numPr>
              <w:tabs>
                <w:tab w:val="clear" w:pos="644"/>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Organisation und Durchführung von Musik im Gottesdienst und an anderen Anlässen.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rPr>
              <w:t>b.</w:t>
            </w:r>
            <w:r w:rsidRPr="00AF50A5">
              <w:rPr>
                <w:rFonts w:ascii="Arial" w:hAnsi="Arial" w:cs="Arial"/>
                <w:sz w:val="20"/>
                <w:szCs w:val="20"/>
              </w:rPr>
              <w:tab/>
              <w:t>Aufgabenbereich "Weitergabe des Glaubens":</w:t>
            </w:r>
          </w:p>
          <w:p w:rsidR="00343826" w:rsidRPr="00AF50A5" w:rsidRDefault="00343826" w:rsidP="00343826">
            <w:pPr>
              <w:numPr>
                <w:ilvl w:val="0"/>
                <w:numId w:val="11"/>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 xml:space="preserve">Gestaltung und Durchführung des Religionsunterrichts (unter Vorbehalt von Art. 1 Abs. 3 </w:t>
            </w:r>
            <w:proofErr w:type="spellStart"/>
            <w:r w:rsidRPr="00AF50A5">
              <w:rPr>
                <w:rFonts w:ascii="Arial" w:hAnsi="Arial" w:cs="Arial"/>
                <w:sz w:val="20"/>
                <w:szCs w:val="20"/>
              </w:rPr>
              <w:t>lit</w:t>
            </w:r>
            <w:proofErr w:type="spellEnd"/>
            <w:r w:rsidRPr="00AF50A5">
              <w:rPr>
                <w:rFonts w:ascii="Arial" w:hAnsi="Arial" w:cs="Arial"/>
                <w:sz w:val="20"/>
                <w:szCs w:val="20"/>
              </w:rPr>
              <w:t>. b Ziff. 1);</w:t>
            </w:r>
          </w:p>
          <w:p w:rsidR="00343826" w:rsidRPr="00AF50A5" w:rsidRDefault="00343826" w:rsidP="00343826">
            <w:pPr>
              <w:numPr>
                <w:ilvl w:val="0"/>
                <w:numId w:val="11"/>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Gestaltung und Durchführung des Konfirmationsunterrichts;</w:t>
            </w:r>
          </w:p>
          <w:p w:rsidR="00343826" w:rsidRPr="00AF50A5" w:rsidRDefault="00343826" w:rsidP="00343826">
            <w:pPr>
              <w:numPr>
                <w:ilvl w:val="0"/>
                <w:numId w:val="11"/>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Gestaltung und Durchführung von Bildungsangeboten für Kinder, Jugendliche und Erwachsene;</w:t>
            </w:r>
          </w:p>
          <w:p w:rsidR="00343826" w:rsidRPr="00AF50A5" w:rsidRDefault="00343826" w:rsidP="00343826">
            <w:pPr>
              <w:numPr>
                <w:ilvl w:val="0"/>
                <w:numId w:val="11"/>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 xml:space="preserve">Medienarbeit auf der Stufe der </w:t>
            </w:r>
            <w:r w:rsidRPr="00AF50A5">
              <w:rPr>
                <w:rFonts w:ascii="Arial" w:hAnsi="Arial" w:cs="Arial"/>
                <w:b/>
                <w:i/>
                <w:color w:val="FF0000"/>
                <w:sz w:val="20"/>
              </w:rPr>
              <w:t>Teilkirchgemeinde</w:t>
            </w:r>
            <w:r w:rsidRPr="00AF50A5">
              <w:rPr>
                <w:rFonts w:ascii="Arial" w:hAnsi="Arial" w:cs="Arial"/>
                <w:sz w:val="20"/>
                <w:szCs w:val="20"/>
              </w:rPr>
              <w:t>;</w:t>
            </w:r>
          </w:p>
          <w:p w:rsidR="00343826" w:rsidRPr="00AF50A5" w:rsidRDefault="00343826" w:rsidP="00343826">
            <w:pPr>
              <w:numPr>
                <w:ilvl w:val="0"/>
                <w:numId w:val="11"/>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 xml:space="preserve">Zusammenarbeit mit anderen </w:t>
            </w:r>
            <w:r w:rsidRPr="00AF50A5">
              <w:rPr>
                <w:rFonts w:ascii="Arial" w:hAnsi="Arial" w:cs="Arial"/>
                <w:b/>
                <w:i/>
                <w:color w:val="FF0000"/>
                <w:sz w:val="20"/>
              </w:rPr>
              <w:t>Teilkirchgemeinden</w:t>
            </w:r>
            <w:r w:rsidRPr="00AF50A5">
              <w:rPr>
                <w:rFonts w:ascii="Arial" w:hAnsi="Arial" w:cs="Arial"/>
                <w:sz w:val="20"/>
              </w:rPr>
              <w:t xml:space="preserve"> </w:t>
            </w:r>
            <w:r w:rsidRPr="00AF50A5">
              <w:rPr>
                <w:rFonts w:ascii="Arial" w:hAnsi="Arial" w:cs="Arial"/>
                <w:sz w:val="20"/>
                <w:szCs w:val="20"/>
              </w:rPr>
              <w:t xml:space="preserve">und (im Kompetenzbereich der </w:t>
            </w:r>
            <w:r w:rsidRPr="00AF50A5">
              <w:rPr>
                <w:rFonts w:ascii="Arial" w:hAnsi="Arial" w:cs="Arial"/>
                <w:b/>
                <w:i/>
                <w:color w:val="FF0000"/>
                <w:sz w:val="20"/>
              </w:rPr>
              <w:t>Teilkirchgemeinden</w:t>
            </w:r>
            <w:r w:rsidRPr="00AF50A5">
              <w:rPr>
                <w:rFonts w:ascii="Arial" w:hAnsi="Arial" w:cs="Arial"/>
                <w:sz w:val="20"/>
                <w:szCs w:val="20"/>
              </w:rPr>
              <w:t>) mit der Kantonalkirche;</w:t>
            </w:r>
          </w:p>
          <w:p w:rsidR="00343826" w:rsidRPr="00AF50A5" w:rsidRDefault="00343826" w:rsidP="00343826">
            <w:pPr>
              <w:numPr>
                <w:ilvl w:val="0"/>
                <w:numId w:val="11"/>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Zusammenarbeit mit anderen Konfessionen und Religionsgemeinschaften;</w:t>
            </w:r>
          </w:p>
          <w:p w:rsidR="00343826" w:rsidRPr="00AF50A5" w:rsidRDefault="00343826" w:rsidP="00343826">
            <w:pPr>
              <w:numPr>
                <w:ilvl w:val="0"/>
                <w:numId w:val="11"/>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 xml:space="preserve">Zusammenarbeit mit den lokalen politischen Behörden, soweit es ausschliesslich um Angelegenheiten der </w:t>
            </w:r>
            <w:r w:rsidRPr="00AF50A5">
              <w:rPr>
                <w:rFonts w:ascii="Arial" w:hAnsi="Arial" w:cs="Arial"/>
                <w:b/>
                <w:i/>
                <w:color w:val="FF0000"/>
                <w:sz w:val="20"/>
              </w:rPr>
              <w:t>Teilkirchgemeinde</w:t>
            </w:r>
            <w:r w:rsidRPr="00AF50A5">
              <w:rPr>
                <w:rFonts w:ascii="Arial" w:hAnsi="Arial" w:cs="Arial"/>
                <w:sz w:val="20"/>
                <w:szCs w:val="20"/>
              </w:rPr>
              <w:t xml:space="preserve"> geht.</w:t>
            </w:r>
          </w:p>
          <w:p w:rsidR="00343826" w:rsidRPr="00AF50A5" w:rsidRDefault="00343826" w:rsidP="00343826">
            <w:pPr>
              <w:pStyle w:val="Textkrper-Zeileneinzug"/>
              <w:tabs>
                <w:tab w:val="left" w:pos="284"/>
                <w:tab w:val="left" w:pos="567"/>
              </w:tabs>
              <w:spacing w:after="80"/>
              <w:ind w:left="0"/>
              <w:rPr>
                <w:rFonts w:ascii="Arial" w:hAnsi="Arial" w:cs="Arial"/>
                <w:sz w:val="20"/>
              </w:rPr>
            </w:pPr>
            <w:r w:rsidRPr="00AF50A5">
              <w:rPr>
                <w:rFonts w:ascii="Arial" w:hAnsi="Arial" w:cs="Arial"/>
                <w:sz w:val="20"/>
              </w:rPr>
              <w:t>c.</w:t>
            </w:r>
            <w:r w:rsidRPr="00AF50A5">
              <w:rPr>
                <w:rFonts w:ascii="Arial" w:hAnsi="Arial" w:cs="Arial"/>
                <w:sz w:val="20"/>
              </w:rPr>
              <w:tab/>
              <w:t>c. Aufgabenbereich "Pflege der Gemeinschaft":</w:t>
            </w:r>
          </w:p>
          <w:p w:rsidR="00343826" w:rsidRPr="00AF50A5" w:rsidRDefault="00343826" w:rsidP="00343826">
            <w:pPr>
              <w:numPr>
                <w:ilvl w:val="0"/>
                <w:numId w:val="10"/>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Gestaltung und Durchführung von gemeinschaftsfördernden Angeboten für Zielgruppen wie Familien, Kinder, Jugendliche, Alleinstehende und ältere Menschen;</w:t>
            </w:r>
          </w:p>
          <w:p w:rsidR="00343826" w:rsidRPr="00AF50A5" w:rsidRDefault="00343826" w:rsidP="00343826">
            <w:pPr>
              <w:numPr>
                <w:ilvl w:val="0"/>
                <w:numId w:val="10"/>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lastRenderedPageBreak/>
              <w:t>Gestaltung und Durchführung kultureller Anlässe;</w:t>
            </w:r>
          </w:p>
          <w:p w:rsidR="00343826" w:rsidRPr="00AF50A5" w:rsidRDefault="00343826" w:rsidP="00343826">
            <w:pPr>
              <w:numPr>
                <w:ilvl w:val="0"/>
                <w:numId w:val="11"/>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Gestaltung und Durchführung von Lagern und Exkursionen für Kinder und Jugendliche.</w:t>
            </w:r>
          </w:p>
          <w:p w:rsidR="00343826" w:rsidRPr="00AF50A5" w:rsidRDefault="00343826" w:rsidP="00343826">
            <w:pPr>
              <w:pStyle w:val="Textkrper-Zeileneinzug"/>
              <w:tabs>
                <w:tab w:val="left" w:pos="284"/>
                <w:tab w:val="left" w:pos="567"/>
              </w:tabs>
              <w:spacing w:after="80"/>
              <w:ind w:left="0"/>
              <w:rPr>
                <w:rFonts w:ascii="Arial" w:hAnsi="Arial" w:cs="Arial"/>
                <w:sz w:val="20"/>
              </w:rPr>
            </w:pPr>
            <w:r w:rsidRPr="00AF50A5">
              <w:rPr>
                <w:rFonts w:ascii="Arial" w:hAnsi="Arial" w:cs="Arial"/>
                <w:sz w:val="20"/>
              </w:rPr>
              <w:t>d.</w:t>
            </w:r>
            <w:r w:rsidRPr="00AF50A5">
              <w:rPr>
                <w:rFonts w:ascii="Arial" w:hAnsi="Arial" w:cs="Arial"/>
                <w:sz w:val="20"/>
              </w:rPr>
              <w:tab/>
              <w:t>d. Aufgabenbereich "Solidarische Gemeinde":</w:t>
            </w:r>
          </w:p>
          <w:p w:rsidR="00343826" w:rsidRPr="00AF50A5" w:rsidRDefault="00343826" w:rsidP="00343826">
            <w:pPr>
              <w:numPr>
                <w:ilvl w:val="0"/>
                <w:numId w:val="11"/>
              </w:numPr>
              <w:tabs>
                <w:tab w:val="left" w:pos="284"/>
                <w:tab w:val="left" w:pos="567"/>
                <w:tab w:val="left" w:pos="851"/>
                <w:tab w:val="left" w:pos="1134"/>
                <w:tab w:val="left" w:pos="5387"/>
                <w:tab w:val="left" w:pos="6974"/>
              </w:tabs>
              <w:overflowPunct w:val="0"/>
              <w:autoSpaceDE w:val="0"/>
              <w:autoSpaceDN w:val="0"/>
              <w:adjustRightInd w:val="0"/>
              <w:spacing w:after="80"/>
              <w:ind w:left="644" w:hanging="360"/>
              <w:textAlignment w:val="baseline"/>
              <w:rPr>
                <w:rFonts w:ascii="Arial" w:hAnsi="Arial" w:cs="Arial"/>
                <w:sz w:val="20"/>
                <w:szCs w:val="20"/>
              </w:rPr>
            </w:pPr>
            <w:r w:rsidRPr="00AF50A5">
              <w:rPr>
                <w:rFonts w:ascii="Arial" w:hAnsi="Arial" w:cs="Arial"/>
                <w:sz w:val="20"/>
                <w:szCs w:val="20"/>
              </w:rPr>
              <w:t>Seelsorge in Gesprächen und bei Besuchen;</w:t>
            </w:r>
          </w:p>
          <w:p w:rsidR="00343826" w:rsidRPr="00AF50A5" w:rsidRDefault="00343826" w:rsidP="00343826">
            <w:pPr>
              <w:numPr>
                <w:ilvl w:val="0"/>
                <w:numId w:val="11"/>
              </w:numPr>
              <w:tabs>
                <w:tab w:val="left" w:pos="284"/>
                <w:tab w:val="left" w:pos="567"/>
                <w:tab w:val="left" w:pos="851"/>
                <w:tab w:val="left" w:pos="1134"/>
                <w:tab w:val="left" w:pos="5387"/>
                <w:tab w:val="left" w:pos="6974"/>
              </w:tabs>
              <w:overflowPunct w:val="0"/>
              <w:autoSpaceDE w:val="0"/>
              <w:autoSpaceDN w:val="0"/>
              <w:adjustRightInd w:val="0"/>
              <w:spacing w:after="80"/>
              <w:ind w:right="213"/>
              <w:textAlignment w:val="baseline"/>
              <w:rPr>
                <w:rFonts w:ascii="Arial" w:hAnsi="Arial" w:cs="Arial"/>
                <w:sz w:val="20"/>
                <w:szCs w:val="20"/>
              </w:rPr>
            </w:pPr>
            <w:r w:rsidRPr="00AF50A5">
              <w:rPr>
                <w:rFonts w:ascii="Arial" w:hAnsi="Arial" w:cs="Arial"/>
                <w:sz w:val="20"/>
                <w:szCs w:val="20"/>
              </w:rPr>
              <w:t>Förderung des Verständnisses und des persönlichen Engagements</w:t>
            </w:r>
            <w:r w:rsidRPr="00AF50A5">
              <w:rPr>
                <w:rFonts w:ascii="Arial" w:hAnsi="Arial" w:cs="Arial"/>
                <w:b/>
                <w:color w:val="800000"/>
                <w:sz w:val="20"/>
                <w:szCs w:val="20"/>
              </w:rPr>
              <w:t xml:space="preserve"> </w:t>
            </w:r>
            <w:r w:rsidRPr="00AF50A5">
              <w:rPr>
                <w:rFonts w:ascii="Arial" w:hAnsi="Arial" w:cs="Arial"/>
                <w:sz w:val="20"/>
                <w:szCs w:val="20"/>
              </w:rPr>
              <w:t>für soziale Probleme im In- und Ausland, für die weltweite Kirche und für die Entwicklungszusammenarbeit;</w:t>
            </w:r>
          </w:p>
          <w:p w:rsidR="00343826" w:rsidRPr="00AF50A5" w:rsidRDefault="00343826" w:rsidP="00343826">
            <w:pPr>
              <w:numPr>
                <w:ilvl w:val="0"/>
                <w:numId w:val="11"/>
              </w:numPr>
              <w:tabs>
                <w:tab w:val="left" w:pos="284"/>
                <w:tab w:val="left" w:pos="567"/>
                <w:tab w:val="left" w:pos="851"/>
                <w:tab w:val="left" w:pos="1134"/>
                <w:tab w:val="left" w:pos="5387"/>
                <w:tab w:val="left" w:pos="6974"/>
              </w:tabs>
              <w:overflowPunct w:val="0"/>
              <w:autoSpaceDE w:val="0"/>
              <w:autoSpaceDN w:val="0"/>
              <w:adjustRightInd w:val="0"/>
              <w:spacing w:after="80"/>
              <w:ind w:right="213"/>
              <w:textAlignment w:val="baseline"/>
              <w:rPr>
                <w:rFonts w:ascii="Arial" w:hAnsi="Arial" w:cs="Arial"/>
                <w:sz w:val="20"/>
                <w:szCs w:val="20"/>
              </w:rPr>
            </w:pPr>
            <w:r w:rsidRPr="00AF50A5">
              <w:rPr>
                <w:rFonts w:ascii="Arial" w:hAnsi="Arial" w:cs="Arial"/>
                <w:sz w:val="20"/>
                <w:szCs w:val="20"/>
              </w:rPr>
              <w:t xml:space="preserve">Unterstützung für Menschen in der </w:t>
            </w:r>
            <w:r w:rsidRPr="00AF50A5">
              <w:rPr>
                <w:rFonts w:ascii="Arial" w:hAnsi="Arial" w:cs="Arial"/>
                <w:b/>
                <w:i/>
                <w:color w:val="FF0000"/>
                <w:sz w:val="20"/>
              </w:rPr>
              <w:t>Teilkirchgemeinde</w:t>
            </w:r>
            <w:r w:rsidRPr="00AF50A5">
              <w:rPr>
                <w:rFonts w:ascii="Arial" w:hAnsi="Arial" w:cs="Arial"/>
                <w:sz w:val="20"/>
                <w:szCs w:val="20"/>
              </w:rPr>
              <w:t xml:space="preserve">, die vorübergehend materielle und ideelle Hilfe benötigen (im Rahmen ihrer Möglichkeiten und in Ergänzung der Tätigkeiten der Kirchgemeinde gemäss Art. 1 Abs. 2 </w:t>
            </w:r>
            <w:proofErr w:type="spellStart"/>
            <w:r w:rsidRPr="00AF50A5">
              <w:rPr>
                <w:rFonts w:ascii="Arial" w:hAnsi="Arial" w:cs="Arial"/>
                <w:sz w:val="20"/>
                <w:szCs w:val="20"/>
              </w:rPr>
              <w:t>lit</w:t>
            </w:r>
            <w:proofErr w:type="spellEnd"/>
            <w:r w:rsidRPr="00AF50A5">
              <w:rPr>
                <w:rFonts w:ascii="Arial" w:hAnsi="Arial" w:cs="Arial"/>
                <w:sz w:val="20"/>
                <w:szCs w:val="20"/>
              </w:rPr>
              <w:t>. d Ziff. 1).</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Die </w:t>
            </w:r>
            <w:r w:rsidRPr="00AF50A5">
              <w:rPr>
                <w:rFonts w:ascii="Arial" w:hAnsi="Arial" w:cs="Arial"/>
                <w:b/>
                <w:i/>
                <w:color w:val="FF0000"/>
                <w:sz w:val="20"/>
              </w:rPr>
              <w:t>Teilkirchgemeinde</w:t>
            </w:r>
            <w:r w:rsidRPr="00AF50A5">
              <w:rPr>
                <w:rFonts w:ascii="Arial" w:hAnsi="Arial" w:cs="Arial"/>
                <w:sz w:val="20"/>
              </w:rPr>
              <w:t xml:space="preserve"> </w:t>
            </w:r>
            <w:r w:rsidRPr="00AF50A5">
              <w:rPr>
                <w:rFonts w:ascii="Arial" w:hAnsi="Arial" w:cs="Arial"/>
                <w:sz w:val="20"/>
                <w:szCs w:val="20"/>
              </w:rPr>
              <w:t xml:space="preserve">kann weitere Aufgaben </w:t>
            </w:r>
            <w:r w:rsidRPr="00AF50A5">
              <w:rPr>
                <w:rFonts w:ascii="Arial" w:hAnsi="Arial" w:cs="Arial"/>
                <w:b/>
                <w:i/>
                <w:color w:val="FF0000"/>
                <w:sz w:val="20"/>
                <w:szCs w:val="20"/>
              </w:rPr>
              <w:t xml:space="preserve">zur Förderung des kirchlichen Lebens </w:t>
            </w:r>
            <w:r w:rsidRPr="00AF50A5">
              <w:rPr>
                <w:rFonts w:ascii="Arial" w:hAnsi="Arial" w:cs="Arial"/>
                <w:sz w:val="20"/>
                <w:szCs w:val="20"/>
              </w:rPr>
              <w:t xml:space="preserve">erfüllen. </w:t>
            </w:r>
          </w:p>
          <w:p w:rsidR="00343826" w:rsidRPr="00AF50A5" w:rsidRDefault="00343826" w:rsidP="00343826">
            <w:pPr>
              <w:pStyle w:val="Fuzeile"/>
              <w:tabs>
                <w:tab w:val="clear" w:pos="4536"/>
                <w:tab w:val="clear" w:pos="5387"/>
                <w:tab w:val="clear" w:pos="6974"/>
                <w:tab w:val="clear" w:pos="9072"/>
              </w:tabs>
              <w:spacing w:after="80"/>
              <w:rPr>
                <w:rFonts w:ascii="Arial" w:hAnsi="Arial" w:cs="Arial"/>
                <w:sz w:val="20"/>
              </w:rPr>
            </w:pPr>
            <w:r w:rsidRPr="00AF50A5">
              <w:rPr>
                <w:rFonts w:ascii="Arial" w:hAnsi="Arial" w:cs="Arial"/>
                <w:sz w:val="20"/>
                <w:vertAlign w:val="superscript"/>
              </w:rPr>
              <w:t xml:space="preserve">3 </w:t>
            </w:r>
            <w:r w:rsidRPr="00AF50A5">
              <w:rPr>
                <w:rFonts w:ascii="Arial" w:hAnsi="Arial" w:cs="Arial"/>
                <w:sz w:val="20"/>
              </w:rPr>
              <w:t xml:space="preserve">Die </w:t>
            </w:r>
            <w:r w:rsidRPr="00AF50A5">
              <w:rPr>
                <w:rFonts w:ascii="Arial" w:hAnsi="Arial" w:cs="Arial"/>
                <w:b/>
                <w:i/>
                <w:color w:val="FF0000"/>
                <w:sz w:val="20"/>
              </w:rPr>
              <w:t>Teilkirchgemeinde</w:t>
            </w:r>
            <w:r w:rsidRPr="00AF50A5">
              <w:rPr>
                <w:rFonts w:ascii="Arial" w:hAnsi="Arial" w:cs="Arial"/>
                <w:sz w:val="20"/>
              </w:rPr>
              <w:t xml:space="preserve"> trägt die Verantwortung für die personelle, organisatorische, administrative und finanzielle Führung der </w:t>
            </w:r>
            <w:r w:rsidRPr="00AF50A5">
              <w:rPr>
                <w:rFonts w:ascii="Arial" w:hAnsi="Arial" w:cs="Arial"/>
                <w:b/>
                <w:i/>
                <w:color w:val="FF0000"/>
                <w:sz w:val="20"/>
              </w:rPr>
              <w:t>Teilkirchgemeinde</w:t>
            </w:r>
            <w:r w:rsidRPr="00AF50A5">
              <w:rPr>
                <w:rFonts w:ascii="Arial" w:hAnsi="Arial" w:cs="Arial"/>
                <w:sz w:val="20"/>
              </w:rPr>
              <w:t>.</w:t>
            </w:r>
          </w:p>
        </w:tc>
        <w:tc>
          <w:tcPr>
            <w:tcW w:w="7087" w:type="dxa"/>
          </w:tcPr>
          <w:p w:rsidR="00343826" w:rsidRPr="00D75DE1" w:rsidRDefault="00343826" w:rsidP="00D75DE1">
            <w:pPr>
              <w:pStyle w:val="Fuzeile"/>
              <w:tabs>
                <w:tab w:val="clear" w:pos="4536"/>
                <w:tab w:val="clear" w:pos="5387"/>
                <w:tab w:val="clear" w:pos="6974"/>
                <w:tab w:val="clear" w:pos="9072"/>
              </w:tabs>
              <w:spacing w:after="80"/>
              <w:rPr>
                <w:rFonts w:ascii="Arial" w:hAnsi="Arial" w:cs="Arial"/>
                <w:sz w:val="20"/>
              </w:rPr>
            </w:pP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sz w:val="20"/>
                <w:szCs w:val="20"/>
                <w:lang w:eastAsia="de-CH"/>
              </w:rPr>
            </w:pPr>
          </w:p>
        </w:tc>
        <w:tc>
          <w:tcPr>
            <w:tcW w:w="7087" w:type="dxa"/>
          </w:tcPr>
          <w:p w:rsidR="00343826" w:rsidRPr="00D75DE1" w:rsidRDefault="00343826" w:rsidP="00D75DE1">
            <w:pPr>
              <w:pStyle w:val="Beschriftung"/>
              <w:spacing w:before="0" w:after="80"/>
              <w:jc w:val="left"/>
              <w:rPr>
                <w:rFonts w:ascii="Arial" w:hAnsi="Arial" w:cs="Arial"/>
                <w:sz w:val="20"/>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18   Betriebskredit</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 xml:space="preserve">1 </w:t>
            </w:r>
            <w:r w:rsidRPr="00AF50A5">
              <w:rPr>
                <w:rFonts w:ascii="Arial" w:hAnsi="Arial" w:cs="Arial"/>
                <w:sz w:val="20"/>
                <w:szCs w:val="20"/>
              </w:rPr>
              <w:t xml:space="preserve">Die </w:t>
            </w:r>
            <w:r w:rsidRPr="00AF50A5">
              <w:rPr>
                <w:rFonts w:ascii="Arial" w:hAnsi="Arial" w:cs="Arial"/>
                <w:b/>
                <w:i/>
                <w:color w:val="FF0000"/>
                <w:sz w:val="20"/>
              </w:rPr>
              <w:t>Teilkirchgemeinde</w:t>
            </w:r>
            <w:r w:rsidRPr="00AF50A5">
              <w:rPr>
                <w:rFonts w:ascii="Arial" w:hAnsi="Arial" w:cs="Arial"/>
                <w:sz w:val="20"/>
                <w:szCs w:val="20"/>
              </w:rPr>
              <w:t xml:space="preserve"> finanziert ihre Aufgaben durch den Betriebskredit gemäss Art. 15, durch ihr Vermögen und durch andere Einnahmen. Sie verfügt über den Betriebskredit frei und bezahlt daraus sämtliche Kosten, die nicht von der Kirchgemeinde zu tragen sind. Positive und negative Saldi werden auf das nächste Rechnungsjahr übertragen.</w:t>
            </w:r>
          </w:p>
          <w:p w:rsidR="00343826" w:rsidRPr="00AF50A5" w:rsidRDefault="00343826" w:rsidP="00343826">
            <w:pPr>
              <w:spacing w:after="80"/>
              <w:rPr>
                <w:rFonts w:ascii="Arial" w:eastAsia="Times New Roman" w:hAnsi="Arial" w:cs="Arial"/>
                <w:sz w:val="20"/>
                <w:szCs w:val="20"/>
                <w:lang w:eastAsia="de-CH"/>
              </w:rPr>
            </w:pPr>
            <w:r w:rsidRPr="00AF50A5">
              <w:rPr>
                <w:rFonts w:ascii="Arial" w:hAnsi="Arial" w:cs="Arial"/>
                <w:sz w:val="20"/>
                <w:vertAlign w:val="superscript"/>
              </w:rPr>
              <w:t>2</w:t>
            </w:r>
            <w:r w:rsidRPr="00AF50A5">
              <w:rPr>
                <w:rFonts w:ascii="Arial" w:hAnsi="Arial" w:cs="Arial"/>
                <w:sz w:val="20"/>
              </w:rPr>
              <w:t xml:space="preserve"> Benötigt eine </w:t>
            </w:r>
            <w:r w:rsidRPr="00AF50A5">
              <w:rPr>
                <w:rFonts w:ascii="Arial" w:hAnsi="Arial" w:cs="Arial"/>
                <w:b/>
                <w:i/>
                <w:color w:val="FF0000"/>
                <w:sz w:val="20"/>
              </w:rPr>
              <w:t>Teilkirchgemeinde</w:t>
            </w:r>
            <w:r w:rsidRPr="00AF50A5">
              <w:rPr>
                <w:rFonts w:ascii="Arial" w:hAnsi="Arial" w:cs="Arial"/>
                <w:sz w:val="20"/>
              </w:rPr>
              <w:t xml:space="preserve"> in einem ausserordentlichen Fall mehr finanzielle Ressourcen, kann sie dem Kirchenvorstand bzw. dem Grossen Kirchenrat einen Nachtragskredit beantragen.</w:t>
            </w:r>
          </w:p>
        </w:tc>
        <w:tc>
          <w:tcPr>
            <w:tcW w:w="7087" w:type="dxa"/>
          </w:tcPr>
          <w:p w:rsidR="00343826" w:rsidRPr="00D75DE1" w:rsidRDefault="00343826" w:rsidP="00D75DE1">
            <w:pPr>
              <w:pStyle w:val="Fuzeile"/>
              <w:tabs>
                <w:tab w:val="clear" w:pos="4536"/>
                <w:tab w:val="clear" w:pos="5387"/>
                <w:tab w:val="clear" w:pos="6974"/>
                <w:tab w:val="clear" w:pos="9072"/>
              </w:tabs>
              <w:spacing w:after="80"/>
              <w:rPr>
                <w:rFonts w:ascii="Arial" w:hAnsi="Arial" w:cs="Arial"/>
                <w:sz w:val="20"/>
              </w:rPr>
            </w:pP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sz w:val="20"/>
                <w:szCs w:val="20"/>
                <w:lang w:eastAsia="de-CH"/>
              </w:rPr>
            </w:pP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19   Finanzhaushalt</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lastRenderedPageBreak/>
              <w:t>1</w:t>
            </w:r>
            <w:r w:rsidRPr="00AF50A5">
              <w:rPr>
                <w:rFonts w:ascii="Arial" w:hAnsi="Arial" w:cs="Arial"/>
                <w:sz w:val="20"/>
                <w:szCs w:val="20"/>
              </w:rPr>
              <w:t xml:space="preserve"> Der Finanzhaushalt der </w:t>
            </w:r>
            <w:r w:rsidRPr="00AF50A5">
              <w:rPr>
                <w:rFonts w:ascii="Arial" w:hAnsi="Arial" w:cs="Arial"/>
                <w:b/>
                <w:i/>
                <w:color w:val="FF0000"/>
                <w:sz w:val="20"/>
                <w:szCs w:val="20"/>
              </w:rPr>
              <w:t>Teilkirchgemeinde</w:t>
            </w:r>
            <w:r w:rsidRPr="00AF50A5">
              <w:rPr>
                <w:rFonts w:ascii="Arial" w:hAnsi="Arial" w:cs="Arial"/>
                <w:sz w:val="20"/>
                <w:szCs w:val="20"/>
              </w:rPr>
              <w:t xml:space="preserve"> richtet sich sinngemäss nach Art. 11. Der Kirchenvorstand erlässt Weisungen. An die Stelle der Finanzkompetenzen des Kirchenvorstands treten jene der Kirchenpflege gemäss Art. 25 Abs. 2 </w:t>
            </w:r>
            <w:proofErr w:type="spellStart"/>
            <w:r w:rsidRPr="00AF50A5">
              <w:rPr>
                <w:rFonts w:ascii="Arial" w:hAnsi="Arial" w:cs="Arial"/>
                <w:sz w:val="20"/>
                <w:szCs w:val="20"/>
              </w:rPr>
              <w:t>lit</w:t>
            </w:r>
            <w:proofErr w:type="spellEnd"/>
            <w:r w:rsidRPr="00AF50A5">
              <w:rPr>
                <w:rFonts w:ascii="Arial" w:hAnsi="Arial" w:cs="Arial"/>
                <w:sz w:val="20"/>
                <w:szCs w:val="20"/>
              </w:rPr>
              <w:t xml:space="preserve">. g. </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w:t>
            </w:r>
            <w:r w:rsidRPr="00AF50A5">
              <w:rPr>
                <w:rFonts w:ascii="Arial" w:hAnsi="Arial" w:cs="Arial"/>
                <w:b/>
                <w:i/>
                <w:color w:val="FF0000"/>
                <w:sz w:val="20"/>
                <w:szCs w:val="20"/>
              </w:rPr>
              <w:t>Das Budget</w:t>
            </w:r>
            <w:r w:rsidRPr="00AF50A5">
              <w:rPr>
                <w:rFonts w:ascii="Arial" w:hAnsi="Arial" w:cs="Arial"/>
                <w:color w:val="FF0000"/>
                <w:sz w:val="20"/>
                <w:szCs w:val="20"/>
              </w:rPr>
              <w:t xml:space="preserve"> </w:t>
            </w:r>
            <w:r w:rsidRPr="00AF50A5">
              <w:rPr>
                <w:rFonts w:ascii="Arial" w:hAnsi="Arial" w:cs="Arial"/>
                <w:sz w:val="20"/>
                <w:szCs w:val="20"/>
              </w:rPr>
              <w:t xml:space="preserve">ist von der </w:t>
            </w:r>
            <w:r w:rsidRPr="00AF50A5">
              <w:rPr>
                <w:rFonts w:ascii="Arial" w:hAnsi="Arial" w:cs="Arial"/>
                <w:b/>
                <w:i/>
                <w:color w:val="FF0000"/>
                <w:sz w:val="20"/>
                <w:szCs w:val="20"/>
              </w:rPr>
              <w:t>Teilkirchgemeindeversammlung</w:t>
            </w:r>
            <w:r w:rsidRPr="00AF50A5">
              <w:rPr>
                <w:rFonts w:ascii="Arial" w:hAnsi="Arial" w:cs="Arial"/>
                <w:color w:val="FF0000"/>
                <w:sz w:val="20"/>
                <w:szCs w:val="20"/>
              </w:rPr>
              <w:t xml:space="preserve"> </w:t>
            </w:r>
            <w:r w:rsidRPr="00AF50A5">
              <w:rPr>
                <w:rFonts w:ascii="Arial" w:hAnsi="Arial" w:cs="Arial"/>
                <w:sz w:val="20"/>
                <w:szCs w:val="20"/>
              </w:rPr>
              <w:t xml:space="preserve">bis spätestens am 15. Dezember des Vorjahres zu genehmigen. Besteht eine Controllingkommission, unterbreitet ihr die Kirchenpflege den allfälligen </w:t>
            </w:r>
            <w:r w:rsidRPr="00AF50A5">
              <w:rPr>
                <w:rFonts w:ascii="Arial" w:hAnsi="Arial" w:cs="Arial"/>
                <w:b/>
                <w:i/>
                <w:color w:val="FF0000"/>
                <w:sz w:val="20"/>
                <w:szCs w:val="20"/>
              </w:rPr>
              <w:t>Aufgaben- und Finanzplan</w:t>
            </w:r>
            <w:r w:rsidRPr="00AF50A5">
              <w:rPr>
                <w:rFonts w:ascii="Arial" w:hAnsi="Arial" w:cs="Arial"/>
                <w:color w:val="FF0000"/>
                <w:sz w:val="20"/>
                <w:szCs w:val="20"/>
              </w:rPr>
              <w:t xml:space="preserve"> </w:t>
            </w:r>
            <w:r w:rsidRPr="00AF50A5">
              <w:rPr>
                <w:rFonts w:ascii="Arial" w:hAnsi="Arial" w:cs="Arial"/>
                <w:sz w:val="20"/>
                <w:szCs w:val="20"/>
              </w:rPr>
              <w:t xml:space="preserve">sowie </w:t>
            </w:r>
            <w:r w:rsidRPr="00AF50A5">
              <w:rPr>
                <w:rFonts w:ascii="Arial" w:hAnsi="Arial" w:cs="Arial"/>
                <w:b/>
                <w:i/>
                <w:color w:val="FF0000"/>
                <w:sz w:val="20"/>
                <w:szCs w:val="20"/>
              </w:rPr>
              <w:t>das Budget</w:t>
            </w:r>
            <w:r w:rsidRPr="00AF50A5">
              <w:rPr>
                <w:rFonts w:ascii="Arial" w:hAnsi="Arial" w:cs="Arial"/>
                <w:color w:val="FF0000"/>
                <w:sz w:val="20"/>
                <w:szCs w:val="20"/>
              </w:rPr>
              <w:t xml:space="preserve"> </w:t>
            </w:r>
            <w:r w:rsidRPr="00AF50A5">
              <w:rPr>
                <w:rFonts w:ascii="Arial" w:hAnsi="Arial" w:cs="Arial"/>
                <w:sz w:val="20"/>
                <w:szCs w:val="20"/>
              </w:rPr>
              <w:t>und das Jahresprogramm bis spätestens am 31. Oktober.</w:t>
            </w:r>
          </w:p>
          <w:p w:rsidR="00343826" w:rsidRPr="00AF50A5" w:rsidRDefault="00343826" w:rsidP="00343826">
            <w:pPr>
              <w:spacing w:after="80"/>
              <w:rPr>
                <w:rFonts w:ascii="Arial" w:eastAsia="Times New Roman" w:hAnsi="Arial" w:cs="Arial"/>
                <w:sz w:val="20"/>
                <w:szCs w:val="20"/>
                <w:lang w:eastAsia="de-CH"/>
              </w:rPr>
            </w:pPr>
            <w:r w:rsidRPr="00AF50A5">
              <w:rPr>
                <w:rFonts w:ascii="Arial" w:hAnsi="Arial" w:cs="Arial"/>
                <w:sz w:val="20"/>
                <w:vertAlign w:val="superscript"/>
              </w:rPr>
              <w:t>3</w:t>
            </w:r>
            <w:r w:rsidRPr="00AF50A5">
              <w:rPr>
                <w:rFonts w:ascii="Arial" w:hAnsi="Arial" w:cs="Arial"/>
                <w:sz w:val="20"/>
              </w:rPr>
              <w:t xml:space="preserve"> Die Jahresrechnung und der Jahresbericht werden dem Rechnungsprüfungsorgan bis spätestens am 15. Februar unterbreitet. Die Jahresrechnung ist von der </w:t>
            </w:r>
            <w:r w:rsidRPr="00AF50A5">
              <w:rPr>
                <w:rFonts w:ascii="Arial" w:hAnsi="Arial" w:cs="Arial"/>
                <w:b/>
                <w:i/>
                <w:color w:val="FF0000"/>
                <w:sz w:val="20"/>
                <w:szCs w:val="20"/>
              </w:rPr>
              <w:t>Teilkirchgemeindeversammlung</w:t>
            </w:r>
            <w:r w:rsidRPr="00AF50A5">
              <w:rPr>
                <w:rFonts w:ascii="Arial" w:hAnsi="Arial" w:cs="Arial"/>
                <w:sz w:val="20"/>
              </w:rPr>
              <w:t xml:space="preserve"> bis spätestens am 31. März zu genehmigen.</w:t>
            </w:r>
          </w:p>
        </w:tc>
        <w:tc>
          <w:tcPr>
            <w:tcW w:w="7087" w:type="dxa"/>
          </w:tcPr>
          <w:p w:rsidR="00343826" w:rsidRPr="00D75DE1" w:rsidRDefault="00343826" w:rsidP="00D75DE1">
            <w:pPr>
              <w:pStyle w:val="Fuzeile"/>
              <w:tabs>
                <w:tab w:val="clear" w:pos="4536"/>
                <w:tab w:val="clear" w:pos="5387"/>
                <w:tab w:val="clear" w:pos="6974"/>
                <w:tab w:val="clear" w:pos="9072"/>
              </w:tabs>
              <w:spacing w:after="80"/>
              <w:rPr>
                <w:rFonts w:ascii="Arial" w:hAnsi="Arial" w:cs="Arial"/>
                <w:sz w:val="20"/>
              </w:rPr>
            </w:pPr>
          </w:p>
        </w:tc>
      </w:tr>
      <w:tr w:rsidR="00343826" w:rsidRPr="00AF50A5" w:rsidTr="00343826">
        <w:tc>
          <w:tcPr>
            <w:tcW w:w="7088" w:type="dxa"/>
          </w:tcPr>
          <w:p w:rsidR="00343826" w:rsidRPr="00AF50A5" w:rsidRDefault="00343826" w:rsidP="00343826">
            <w:pPr>
              <w:spacing w:after="80"/>
              <w:ind w:left="360"/>
              <w:rPr>
                <w:rFonts w:ascii="Arial" w:hAnsi="Arial" w:cs="Arial"/>
                <w:sz w:val="20"/>
                <w:szCs w:val="20"/>
              </w:rPr>
            </w:pP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20   Rechnungsprüfungsorgan</w:t>
            </w:r>
          </w:p>
          <w:p w:rsidR="00343826" w:rsidRPr="00AF50A5" w:rsidRDefault="00343826" w:rsidP="00343826">
            <w:pPr>
              <w:spacing w:after="80"/>
              <w:rPr>
                <w:rFonts w:ascii="Arial" w:eastAsia="Times New Roman" w:hAnsi="Arial" w:cs="Arial"/>
                <w:sz w:val="20"/>
                <w:szCs w:val="20"/>
                <w:lang w:eastAsia="de-CH"/>
              </w:rPr>
            </w:pPr>
            <w:r w:rsidRPr="00AF50A5">
              <w:rPr>
                <w:rFonts w:ascii="Arial" w:hAnsi="Arial" w:cs="Arial"/>
                <w:sz w:val="20"/>
                <w:szCs w:val="20"/>
              </w:rPr>
              <w:t xml:space="preserve">Die Rechnungsprüfung richtet sich nach </w:t>
            </w:r>
            <w:r w:rsidRPr="00AF50A5">
              <w:rPr>
                <w:rFonts w:ascii="Arial" w:hAnsi="Arial" w:cs="Arial"/>
                <w:b/>
                <w:i/>
                <w:color w:val="FF0000"/>
                <w:sz w:val="20"/>
                <w:szCs w:val="20"/>
              </w:rPr>
              <w:t>Art. 53 der Gemeindeordnung</w:t>
            </w:r>
            <w:r w:rsidRPr="00AF50A5">
              <w:rPr>
                <w:rFonts w:ascii="Arial" w:hAnsi="Arial" w:cs="Arial"/>
                <w:sz w:val="20"/>
                <w:szCs w:val="20"/>
              </w:rPr>
              <w:t xml:space="preserve"> und sinngemäss nach Art. 5 Abs. 2 - 4 dieses Reglements.</w:t>
            </w:r>
          </w:p>
        </w:tc>
        <w:tc>
          <w:tcPr>
            <w:tcW w:w="7087" w:type="dxa"/>
          </w:tcPr>
          <w:p w:rsidR="00343826" w:rsidRPr="00D75DE1" w:rsidRDefault="00343826" w:rsidP="00D75DE1">
            <w:pPr>
              <w:spacing w:after="80"/>
              <w:rPr>
                <w:rFonts w:ascii="Arial" w:hAnsi="Arial" w:cs="Arial"/>
                <w:sz w:val="20"/>
                <w:szCs w:val="20"/>
              </w:rPr>
            </w:pP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sz w:val="20"/>
                <w:szCs w:val="20"/>
                <w:lang w:eastAsia="de-CH"/>
              </w:rPr>
            </w:pP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spacing w:after="80"/>
              <w:rPr>
                <w:rFonts w:ascii="Arial" w:eastAsia="Times New Roman" w:hAnsi="Arial" w:cs="Arial"/>
                <w:b/>
                <w:bCs/>
                <w:sz w:val="20"/>
                <w:szCs w:val="20"/>
                <w:lang w:eastAsia="de-CH"/>
              </w:rPr>
            </w:pPr>
            <w:r w:rsidRPr="00AF50A5">
              <w:rPr>
                <w:rFonts w:ascii="Arial" w:eastAsia="Times New Roman" w:hAnsi="Arial" w:cs="Arial"/>
                <w:b/>
                <w:bCs/>
                <w:sz w:val="20"/>
                <w:szCs w:val="20"/>
                <w:lang w:eastAsia="de-CH"/>
              </w:rPr>
              <w:t xml:space="preserve">B. Die </w:t>
            </w:r>
            <w:r w:rsidRPr="00AF50A5">
              <w:rPr>
                <w:rFonts w:ascii="Arial" w:eastAsia="Times New Roman" w:hAnsi="Arial" w:cs="Arial"/>
                <w:b/>
                <w:bCs/>
                <w:i/>
                <w:color w:val="FF0000"/>
                <w:sz w:val="20"/>
                <w:szCs w:val="20"/>
                <w:lang w:eastAsia="de-CH"/>
              </w:rPr>
              <w:t>Teilkirchgemeindeversammlung</w:t>
            </w: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tabs>
                <w:tab w:val="left" w:pos="170"/>
                <w:tab w:val="left" w:pos="567"/>
                <w:tab w:val="left" w:pos="851"/>
                <w:tab w:val="left" w:pos="1134"/>
              </w:tabs>
              <w:spacing w:after="80"/>
              <w:ind w:left="360"/>
              <w:rPr>
                <w:rFonts w:ascii="Arial" w:hAnsi="Arial" w:cs="Arial"/>
                <w:sz w:val="20"/>
                <w:szCs w:val="20"/>
              </w:rPr>
            </w:pPr>
          </w:p>
        </w:tc>
        <w:tc>
          <w:tcPr>
            <w:tcW w:w="7087" w:type="dxa"/>
          </w:tcPr>
          <w:p w:rsidR="00343826" w:rsidRPr="00D75DE1" w:rsidRDefault="00343826" w:rsidP="00D75DE1">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Art. 21   Einberufung</w:t>
            </w:r>
          </w:p>
          <w:p w:rsidR="00343826" w:rsidRPr="00AF50A5" w:rsidRDefault="00343826" w:rsidP="00343826">
            <w:pPr>
              <w:pStyle w:val="Fuzeile"/>
              <w:tabs>
                <w:tab w:val="clear" w:pos="4536"/>
                <w:tab w:val="clear" w:pos="5387"/>
                <w:tab w:val="clear" w:pos="6974"/>
                <w:tab w:val="clear" w:pos="9072"/>
              </w:tabs>
              <w:spacing w:after="80"/>
              <w:rPr>
                <w:rFonts w:ascii="Arial" w:hAnsi="Arial" w:cs="Arial"/>
                <w:sz w:val="20"/>
              </w:rPr>
            </w:pPr>
            <w:r w:rsidRPr="00AF50A5">
              <w:rPr>
                <w:rFonts w:ascii="Arial" w:hAnsi="Arial" w:cs="Arial"/>
                <w:sz w:val="20"/>
                <w:vertAlign w:val="superscript"/>
              </w:rPr>
              <w:t>1</w:t>
            </w:r>
            <w:r w:rsidRPr="00AF50A5">
              <w:rPr>
                <w:rFonts w:ascii="Arial" w:hAnsi="Arial" w:cs="Arial"/>
                <w:sz w:val="20"/>
              </w:rPr>
              <w:t xml:space="preserve"> Die Kirchenpflege beruft die </w:t>
            </w:r>
            <w:r w:rsidRPr="00AF50A5">
              <w:rPr>
                <w:rFonts w:ascii="Arial" w:hAnsi="Arial" w:cs="Arial"/>
                <w:b/>
                <w:i/>
                <w:color w:val="FF0000"/>
                <w:sz w:val="20"/>
              </w:rPr>
              <w:t>Teilkirchgemeindeversammlung</w:t>
            </w:r>
            <w:r w:rsidRPr="00AF50A5">
              <w:rPr>
                <w:rFonts w:ascii="Arial" w:hAnsi="Arial" w:cs="Arial"/>
                <w:sz w:val="20"/>
              </w:rPr>
              <w:t xml:space="preserve"> ein. Die Einladung erfolgt mindestens 10 Tage im Voraus im Publikationsorgan gemäss Art. 39 Abs. 2.</w:t>
            </w:r>
          </w:p>
          <w:p w:rsidR="00343826" w:rsidRPr="00AF50A5" w:rsidRDefault="00343826" w:rsidP="00343826">
            <w:pPr>
              <w:spacing w:after="80"/>
              <w:rPr>
                <w:rFonts w:ascii="Arial" w:eastAsia="Times New Roman" w:hAnsi="Arial" w:cs="Arial"/>
                <w:sz w:val="20"/>
                <w:szCs w:val="20"/>
                <w:lang w:eastAsia="de-CH"/>
              </w:rPr>
            </w:pPr>
            <w:r w:rsidRPr="00AF50A5">
              <w:rPr>
                <w:rFonts w:ascii="Arial" w:hAnsi="Arial" w:cs="Arial"/>
                <w:sz w:val="20"/>
                <w:vertAlign w:val="superscript"/>
              </w:rPr>
              <w:t>2</w:t>
            </w:r>
            <w:r w:rsidRPr="00AF50A5">
              <w:rPr>
                <w:rFonts w:ascii="Arial" w:hAnsi="Arial" w:cs="Arial"/>
                <w:sz w:val="20"/>
              </w:rPr>
              <w:t xml:space="preserve"> Die ordentlichen </w:t>
            </w:r>
            <w:r w:rsidRPr="00AF50A5">
              <w:rPr>
                <w:rFonts w:ascii="Arial" w:hAnsi="Arial" w:cs="Arial"/>
                <w:b/>
                <w:i/>
                <w:color w:val="FF0000"/>
                <w:sz w:val="20"/>
                <w:szCs w:val="20"/>
              </w:rPr>
              <w:t>Teilkirchgemeindeversammlungen</w:t>
            </w:r>
            <w:r w:rsidRPr="00AF50A5">
              <w:rPr>
                <w:rFonts w:ascii="Arial" w:hAnsi="Arial" w:cs="Arial"/>
                <w:sz w:val="20"/>
              </w:rPr>
              <w:t xml:space="preserve"> finden vor dem 31. März und vor dem 15. Dezember statt. Die Kirchenpflege kann weitere </w:t>
            </w:r>
            <w:r w:rsidRPr="00AF50A5">
              <w:rPr>
                <w:rFonts w:ascii="Arial" w:hAnsi="Arial" w:cs="Arial"/>
                <w:b/>
                <w:i/>
                <w:color w:val="FF0000"/>
                <w:sz w:val="20"/>
                <w:szCs w:val="20"/>
              </w:rPr>
              <w:t>Teilkirchgemeindeversammlungen</w:t>
            </w:r>
            <w:r w:rsidRPr="00AF50A5">
              <w:rPr>
                <w:rFonts w:ascii="Arial" w:hAnsi="Arial" w:cs="Arial"/>
                <w:sz w:val="20"/>
              </w:rPr>
              <w:t xml:space="preserve"> einberufen.</w:t>
            </w:r>
          </w:p>
        </w:tc>
        <w:tc>
          <w:tcPr>
            <w:tcW w:w="7087" w:type="dxa"/>
          </w:tcPr>
          <w:p w:rsidR="00343826" w:rsidRPr="00D75DE1" w:rsidRDefault="00343826" w:rsidP="00D75DE1">
            <w:pPr>
              <w:pStyle w:val="Fuzeile"/>
              <w:tabs>
                <w:tab w:val="clear" w:pos="4536"/>
                <w:tab w:val="clear" w:pos="5387"/>
                <w:tab w:val="clear" w:pos="6974"/>
                <w:tab w:val="clear" w:pos="9072"/>
              </w:tabs>
              <w:spacing w:after="80"/>
              <w:rPr>
                <w:rFonts w:ascii="Arial" w:hAnsi="Arial" w:cs="Arial"/>
                <w:sz w:val="20"/>
              </w:rPr>
            </w:pP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 xml:space="preserve">Art. 22   Initiative zur Einberufung </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Auf schriftliches Verlangen von 5 % der Stimmberechtigten muss die Kirchenpflege innerhalb von 60 Tagen eine </w:t>
            </w:r>
            <w:r w:rsidRPr="00AF50A5">
              <w:rPr>
                <w:rFonts w:ascii="Arial" w:hAnsi="Arial" w:cs="Arial"/>
                <w:b/>
                <w:i/>
                <w:color w:val="FF0000"/>
                <w:sz w:val="20"/>
                <w:szCs w:val="20"/>
              </w:rPr>
              <w:t>Teilkirchgemeindeversammlung</w:t>
            </w:r>
            <w:r w:rsidRPr="00AF50A5">
              <w:rPr>
                <w:rFonts w:ascii="Arial" w:hAnsi="Arial" w:cs="Arial"/>
                <w:sz w:val="20"/>
                <w:szCs w:val="20"/>
              </w:rPr>
              <w:t xml:space="preserve"> einberufen.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lastRenderedPageBreak/>
              <w:t>2</w:t>
            </w:r>
            <w:r w:rsidRPr="00AF50A5">
              <w:rPr>
                <w:rFonts w:ascii="Arial" w:hAnsi="Arial" w:cs="Arial"/>
                <w:sz w:val="20"/>
                <w:szCs w:val="20"/>
              </w:rPr>
              <w:t xml:space="preserve"> Mit dem Begehren auf Einberufung einer </w:t>
            </w:r>
            <w:r w:rsidRPr="00AF50A5">
              <w:rPr>
                <w:rFonts w:ascii="Arial" w:hAnsi="Arial" w:cs="Arial"/>
                <w:b/>
                <w:i/>
                <w:color w:val="FF0000"/>
                <w:sz w:val="20"/>
                <w:szCs w:val="20"/>
              </w:rPr>
              <w:t>Teilkirchgemeindeversammlung</w:t>
            </w:r>
            <w:r w:rsidRPr="00AF50A5">
              <w:rPr>
                <w:rFonts w:ascii="Arial" w:hAnsi="Arial" w:cs="Arial"/>
                <w:sz w:val="20"/>
                <w:szCs w:val="20"/>
              </w:rPr>
              <w:t xml:space="preserve"> müssen die Initianten das zu behandelnde Traktandum und allfällige Anträge bekannt geben.</w:t>
            </w:r>
          </w:p>
          <w:p w:rsidR="00343826" w:rsidRPr="00AF50A5" w:rsidRDefault="00343826" w:rsidP="00343826">
            <w:pPr>
              <w:spacing w:after="80"/>
              <w:rPr>
                <w:rFonts w:ascii="Arial" w:eastAsia="Times New Roman" w:hAnsi="Arial" w:cs="Arial"/>
                <w:sz w:val="20"/>
                <w:szCs w:val="20"/>
                <w:lang w:eastAsia="de-CH"/>
              </w:rPr>
            </w:pPr>
            <w:r w:rsidRPr="00AF50A5">
              <w:rPr>
                <w:rFonts w:ascii="Arial" w:hAnsi="Arial" w:cs="Arial"/>
                <w:sz w:val="20"/>
                <w:szCs w:val="20"/>
                <w:vertAlign w:val="superscript"/>
              </w:rPr>
              <w:t>3</w:t>
            </w:r>
            <w:r w:rsidRPr="00AF50A5">
              <w:rPr>
                <w:rFonts w:ascii="Arial" w:hAnsi="Arial" w:cs="Arial"/>
                <w:sz w:val="20"/>
                <w:szCs w:val="20"/>
              </w:rPr>
              <w:t xml:space="preserve"> Nach der Genehmigung des Protokolls der letzten </w:t>
            </w:r>
            <w:r w:rsidRPr="00AF50A5">
              <w:rPr>
                <w:rFonts w:ascii="Arial" w:hAnsi="Arial" w:cs="Arial"/>
                <w:b/>
                <w:i/>
                <w:color w:val="FF0000"/>
                <w:sz w:val="20"/>
                <w:szCs w:val="20"/>
              </w:rPr>
              <w:t>Teilkirchgemeindeversammlung</w:t>
            </w:r>
            <w:r w:rsidRPr="00AF50A5">
              <w:rPr>
                <w:rFonts w:ascii="Arial" w:hAnsi="Arial" w:cs="Arial"/>
                <w:sz w:val="20"/>
                <w:szCs w:val="20"/>
              </w:rPr>
              <w:t xml:space="preserve"> sind zuerst die von den Initianten gewünschten Traktanden zu behandeln. Die Kirchenpflege kann anschliessend weitere Geschäfte unterbreiten, sofern diese in der publizierten Einladung aufgeführt sind.</w:t>
            </w:r>
          </w:p>
        </w:tc>
        <w:tc>
          <w:tcPr>
            <w:tcW w:w="7087" w:type="dxa"/>
          </w:tcPr>
          <w:p w:rsidR="00343826" w:rsidRPr="00D75DE1" w:rsidRDefault="00343826" w:rsidP="00D75DE1">
            <w:pPr>
              <w:tabs>
                <w:tab w:val="left" w:pos="284"/>
                <w:tab w:val="left" w:pos="567"/>
                <w:tab w:val="left" w:pos="851"/>
                <w:tab w:val="left" w:pos="1134"/>
              </w:tabs>
              <w:spacing w:after="80"/>
              <w:rPr>
                <w:rFonts w:ascii="Arial" w:hAnsi="Arial" w:cs="Arial"/>
                <w:sz w:val="20"/>
                <w:szCs w:val="20"/>
              </w:rPr>
            </w:pP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sz w:val="20"/>
                <w:szCs w:val="20"/>
                <w:lang w:eastAsia="de-CH"/>
              </w:rPr>
            </w:pP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Art. 23   Anträge</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Jeder Stimmberechtigte kann Anträge einreichen, sei es schriftlich bei der Kirchenpflege oder mündlich anlässlich einer </w:t>
            </w:r>
            <w:r w:rsidRPr="00AF50A5">
              <w:rPr>
                <w:rFonts w:ascii="Arial" w:hAnsi="Arial" w:cs="Arial"/>
                <w:b/>
                <w:i/>
                <w:color w:val="FF0000"/>
                <w:sz w:val="20"/>
                <w:szCs w:val="20"/>
              </w:rPr>
              <w:t>Teilkirchgemeindeversammlung</w:t>
            </w:r>
            <w:r w:rsidRPr="00AF50A5">
              <w:rPr>
                <w:rFonts w:ascii="Arial" w:hAnsi="Arial" w:cs="Arial"/>
                <w:sz w:val="20"/>
                <w:szCs w:val="20"/>
              </w:rPr>
              <w:t>.</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Fällt ein Antrag nicht in den Kompetenzbereich der </w:t>
            </w:r>
            <w:r w:rsidRPr="00AF50A5">
              <w:rPr>
                <w:rFonts w:ascii="Arial" w:hAnsi="Arial" w:cs="Arial"/>
                <w:b/>
                <w:i/>
                <w:color w:val="FF0000"/>
                <w:sz w:val="20"/>
                <w:szCs w:val="20"/>
              </w:rPr>
              <w:t>Teilkirchgemeindeversammlung</w:t>
            </w:r>
            <w:r w:rsidRPr="00AF50A5">
              <w:rPr>
                <w:rFonts w:ascii="Arial" w:hAnsi="Arial" w:cs="Arial"/>
                <w:sz w:val="20"/>
                <w:szCs w:val="20"/>
              </w:rPr>
              <w:t>, wird er von der Kirchenpflege entweder der entsprechenden Instanz zugeleitet, oder der Antragssteller wird an die zuständige Instanz verwiesen. Die Kirchenpflege entscheidet über die Zuständigkeit.</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3</w:t>
            </w:r>
            <w:r w:rsidRPr="00AF50A5">
              <w:rPr>
                <w:rFonts w:ascii="Arial" w:hAnsi="Arial" w:cs="Arial"/>
                <w:sz w:val="20"/>
                <w:szCs w:val="20"/>
              </w:rPr>
              <w:t xml:space="preserve"> Anträge, die in den Kompetenzbereich der </w:t>
            </w:r>
            <w:r w:rsidRPr="00AF50A5">
              <w:rPr>
                <w:rFonts w:ascii="Arial" w:hAnsi="Arial" w:cs="Arial"/>
                <w:b/>
                <w:i/>
                <w:color w:val="FF0000"/>
                <w:sz w:val="20"/>
                <w:szCs w:val="20"/>
              </w:rPr>
              <w:t>Teilkirchgemeindeversammlung</w:t>
            </w:r>
            <w:r w:rsidRPr="00AF50A5">
              <w:rPr>
                <w:rFonts w:ascii="Arial" w:hAnsi="Arial" w:cs="Arial"/>
                <w:sz w:val="20"/>
                <w:szCs w:val="20"/>
              </w:rPr>
              <w:t xml:space="preserve"> fallen, kann die Präsidentin </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rPr>
              <w:t>a.</w:t>
            </w:r>
            <w:r w:rsidRPr="00AF50A5">
              <w:rPr>
                <w:rFonts w:ascii="Arial" w:hAnsi="Arial" w:cs="Arial"/>
                <w:sz w:val="20"/>
                <w:szCs w:val="20"/>
              </w:rPr>
              <w:tab/>
              <w:t>zur Prüfung und Berichterstattung entgegennehmen;</w:t>
            </w:r>
          </w:p>
          <w:p w:rsidR="00343826" w:rsidRPr="00AF50A5" w:rsidRDefault="00343826" w:rsidP="00343826">
            <w:pPr>
              <w:tabs>
                <w:tab w:val="left" w:pos="284"/>
                <w:tab w:val="left" w:pos="567"/>
                <w:tab w:val="left" w:pos="851"/>
                <w:tab w:val="left" w:pos="1134"/>
              </w:tabs>
              <w:spacing w:after="80"/>
              <w:ind w:left="284" w:hanging="284"/>
              <w:rPr>
                <w:rFonts w:ascii="Arial" w:hAnsi="Arial" w:cs="Arial"/>
                <w:sz w:val="20"/>
                <w:szCs w:val="20"/>
              </w:rPr>
            </w:pPr>
            <w:r w:rsidRPr="00AF50A5">
              <w:rPr>
                <w:rFonts w:ascii="Arial" w:hAnsi="Arial" w:cs="Arial"/>
                <w:sz w:val="20"/>
                <w:szCs w:val="20"/>
              </w:rPr>
              <w:t>b.</w:t>
            </w:r>
            <w:r w:rsidRPr="00AF50A5">
              <w:rPr>
                <w:rFonts w:ascii="Arial" w:hAnsi="Arial" w:cs="Arial"/>
                <w:sz w:val="20"/>
                <w:szCs w:val="20"/>
              </w:rPr>
              <w:tab/>
              <w:t xml:space="preserve">von der </w:t>
            </w:r>
            <w:r w:rsidRPr="00AF50A5">
              <w:rPr>
                <w:rFonts w:ascii="Arial" w:hAnsi="Arial" w:cs="Arial"/>
                <w:b/>
                <w:i/>
                <w:color w:val="FF0000"/>
                <w:sz w:val="20"/>
                <w:szCs w:val="20"/>
              </w:rPr>
              <w:t>Teilkirchgemeindeversammlung</w:t>
            </w:r>
            <w:r w:rsidRPr="00AF50A5">
              <w:rPr>
                <w:rFonts w:ascii="Arial" w:hAnsi="Arial" w:cs="Arial"/>
                <w:sz w:val="20"/>
                <w:szCs w:val="20"/>
              </w:rPr>
              <w:t>, an der sie gestellt werden, erheblich erklären oder ablehnen lassen.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4</w:t>
            </w:r>
            <w:r w:rsidRPr="00AF50A5">
              <w:rPr>
                <w:rFonts w:ascii="Arial" w:hAnsi="Arial" w:cs="Arial"/>
                <w:sz w:val="20"/>
                <w:szCs w:val="20"/>
              </w:rPr>
              <w:t xml:space="preserve"> Anträge, die zur Prüfung entgegengenommen oder erheblich erklärt wurden, müssen der nächsten </w:t>
            </w:r>
            <w:r w:rsidRPr="00AF50A5">
              <w:rPr>
                <w:rFonts w:ascii="Arial" w:hAnsi="Arial" w:cs="Arial"/>
                <w:b/>
                <w:i/>
                <w:color w:val="FF0000"/>
                <w:sz w:val="20"/>
                <w:szCs w:val="20"/>
              </w:rPr>
              <w:t>Teilkirchgemeindeversammlung</w:t>
            </w:r>
            <w:r w:rsidRPr="00AF50A5">
              <w:rPr>
                <w:rFonts w:ascii="Arial" w:hAnsi="Arial" w:cs="Arial"/>
                <w:sz w:val="20"/>
                <w:szCs w:val="20"/>
              </w:rPr>
              <w:t xml:space="preserve"> unterbreitet werden. Die Kirchenpflege stellt Bericht und Antrag. Kann sie einen Antrag bis zur nächsten </w:t>
            </w:r>
            <w:r w:rsidRPr="00AF50A5">
              <w:rPr>
                <w:rFonts w:ascii="Arial" w:hAnsi="Arial" w:cs="Arial"/>
                <w:b/>
                <w:i/>
                <w:color w:val="FF0000"/>
                <w:sz w:val="20"/>
                <w:szCs w:val="20"/>
              </w:rPr>
              <w:t>Teilkirchgemeindeversammlung</w:t>
            </w:r>
            <w:r w:rsidRPr="00AF50A5">
              <w:rPr>
                <w:rFonts w:ascii="Arial" w:hAnsi="Arial" w:cs="Arial"/>
                <w:sz w:val="20"/>
                <w:szCs w:val="20"/>
              </w:rPr>
              <w:t xml:space="preserve"> nicht abschliessend behandeln, legt sie einen Zwischenbericht vor.</w:t>
            </w:r>
          </w:p>
        </w:tc>
        <w:tc>
          <w:tcPr>
            <w:tcW w:w="7087" w:type="dxa"/>
          </w:tcPr>
          <w:p w:rsidR="00343826" w:rsidRPr="00D75DE1" w:rsidRDefault="00343826" w:rsidP="00D75DE1">
            <w:pPr>
              <w:tabs>
                <w:tab w:val="left" w:pos="284"/>
                <w:tab w:val="left" w:pos="567"/>
                <w:tab w:val="left" w:pos="851"/>
                <w:tab w:val="left" w:pos="1134"/>
              </w:tabs>
              <w:spacing w:after="80"/>
              <w:rPr>
                <w:rFonts w:ascii="Arial" w:hAnsi="Arial" w:cs="Arial"/>
                <w:sz w:val="20"/>
                <w:szCs w:val="20"/>
              </w:rPr>
            </w:pPr>
          </w:p>
        </w:tc>
      </w:tr>
      <w:tr w:rsidR="00343826" w:rsidRPr="00AF50A5" w:rsidTr="00343826">
        <w:tc>
          <w:tcPr>
            <w:tcW w:w="7088" w:type="dxa"/>
          </w:tcPr>
          <w:p w:rsidR="00343826" w:rsidRPr="00AF50A5" w:rsidRDefault="00343826" w:rsidP="00343826">
            <w:pPr>
              <w:tabs>
                <w:tab w:val="left" w:pos="170"/>
                <w:tab w:val="left" w:pos="567"/>
                <w:tab w:val="left" w:pos="851"/>
                <w:tab w:val="left" w:pos="1134"/>
              </w:tabs>
              <w:spacing w:after="80"/>
              <w:ind w:left="360"/>
              <w:rPr>
                <w:rFonts w:ascii="Arial" w:hAnsi="Arial" w:cs="Arial"/>
                <w:sz w:val="20"/>
                <w:szCs w:val="20"/>
              </w:rPr>
            </w:pP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r w:rsidRPr="00AF50A5">
              <w:rPr>
                <w:rFonts w:ascii="Arial" w:eastAsia="Times New Roman" w:hAnsi="Arial" w:cs="Arial"/>
                <w:b/>
                <w:bCs/>
                <w:sz w:val="20"/>
                <w:szCs w:val="20"/>
                <w:lang w:eastAsia="de-CH"/>
              </w:rPr>
              <w:t>C. Die Kirchenpflege</w:t>
            </w: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tabs>
                <w:tab w:val="left" w:pos="170"/>
                <w:tab w:val="left" w:pos="567"/>
                <w:tab w:val="left" w:pos="851"/>
                <w:tab w:val="left" w:pos="1134"/>
              </w:tabs>
              <w:spacing w:after="80"/>
              <w:ind w:left="360"/>
              <w:rPr>
                <w:rFonts w:ascii="Arial" w:hAnsi="Arial" w:cs="Arial"/>
                <w:sz w:val="20"/>
                <w:szCs w:val="20"/>
              </w:rPr>
            </w:pP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Art. 24   Konstituierung</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lastRenderedPageBreak/>
              <w:t>1</w:t>
            </w:r>
            <w:r w:rsidRPr="00AF50A5">
              <w:rPr>
                <w:rFonts w:ascii="Arial" w:hAnsi="Arial" w:cs="Arial"/>
                <w:sz w:val="20"/>
                <w:szCs w:val="20"/>
              </w:rPr>
              <w:t xml:space="preserve"> Die Kirchenpflege wählt aus ihrer Mitte den Vizepräsidenten. Sie wählt ebenfalls den Aktuar und einen Kassier, welche nicht Mitglieder der Kirchenpflege sein müssen. Sind sie nicht Mitglieder der Kirchenpflege, haben sie beratende Stimme.</w:t>
            </w:r>
          </w:p>
          <w:p w:rsidR="00343826" w:rsidRPr="00AF50A5" w:rsidRDefault="00343826" w:rsidP="00343826">
            <w:pPr>
              <w:spacing w:after="80"/>
              <w:rPr>
                <w:rFonts w:ascii="Arial" w:eastAsia="Times New Roman" w:hAnsi="Arial" w:cs="Arial"/>
                <w:sz w:val="20"/>
                <w:szCs w:val="20"/>
                <w:lang w:eastAsia="de-CH"/>
              </w:rPr>
            </w:pPr>
            <w:r w:rsidRPr="00AF50A5">
              <w:rPr>
                <w:rFonts w:ascii="Arial" w:hAnsi="Arial" w:cs="Arial"/>
                <w:sz w:val="20"/>
                <w:szCs w:val="20"/>
                <w:vertAlign w:val="superscript"/>
              </w:rPr>
              <w:t>2</w:t>
            </w:r>
            <w:r w:rsidRPr="00AF50A5">
              <w:rPr>
                <w:rFonts w:ascii="Arial" w:hAnsi="Arial" w:cs="Arial"/>
                <w:sz w:val="20"/>
                <w:szCs w:val="20"/>
              </w:rPr>
              <w:t xml:space="preserve"> Pfarrer können nicht verpflichtet werden, in der Kirchenpflege spezielle Funktionen zu übernehmen.</w:t>
            </w:r>
          </w:p>
        </w:tc>
        <w:tc>
          <w:tcPr>
            <w:tcW w:w="7087" w:type="dxa"/>
          </w:tcPr>
          <w:p w:rsidR="00343826" w:rsidRPr="00D75DE1" w:rsidRDefault="00343826" w:rsidP="00D75DE1">
            <w:pPr>
              <w:tabs>
                <w:tab w:val="left" w:pos="284"/>
                <w:tab w:val="left" w:pos="567"/>
                <w:tab w:val="left" w:pos="851"/>
                <w:tab w:val="left" w:pos="1134"/>
              </w:tabs>
              <w:spacing w:after="80"/>
              <w:rPr>
                <w:rFonts w:ascii="Arial" w:hAnsi="Arial" w:cs="Arial"/>
                <w:sz w:val="20"/>
                <w:szCs w:val="20"/>
              </w:rPr>
            </w:pPr>
          </w:p>
        </w:tc>
      </w:tr>
      <w:tr w:rsidR="00343826" w:rsidRPr="00AF50A5" w:rsidTr="00343826">
        <w:tc>
          <w:tcPr>
            <w:tcW w:w="7088" w:type="dxa"/>
          </w:tcPr>
          <w:p w:rsidR="00343826" w:rsidRPr="00AF50A5" w:rsidRDefault="00343826" w:rsidP="00343826">
            <w:pPr>
              <w:tabs>
                <w:tab w:val="left" w:pos="284"/>
                <w:tab w:val="left" w:pos="567"/>
                <w:tab w:val="left" w:pos="851"/>
                <w:tab w:val="left" w:pos="1134"/>
              </w:tabs>
              <w:spacing w:after="80"/>
              <w:ind w:left="360"/>
              <w:rPr>
                <w:rFonts w:ascii="Arial" w:hAnsi="Arial" w:cs="Arial"/>
                <w:sz w:val="20"/>
                <w:szCs w:val="20"/>
              </w:rPr>
            </w:pP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Art. 25   Aufgaben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Die Kirchenpflege erfüllt zusammen mit den Mitarbeitenden alle Aufgaben der </w:t>
            </w:r>
            <w:r w:rsidRPr="00AF50A5">
              <w:rPr>
                <w:rFonts w:ascii="Arial" w:hAnsi="Arial" w:cs="Arial"/>
                <w:b/>
                <w:i/>
                <w:color w:val="FF0000"/>
                <w:sz w:val="20"/>
                <w:szCs w:val="20"/>
              </w:rPr>
              <w:t>Teilkirchgemeinde</w:t>
            </w:r>
            <w:r w:rsidRPr="00AF50A5">
              <w:rPr>
                <w:rFonts w:ascii="Arial" w:hAnsi="Arial" w:cs="Arial"/>
                <w:sz w:val="20"/>
                <w:szCs w:val="20"/>
              </w:rPr>
              <w:t xml:space="preserve"> gemäss Art. 17, die nicht einem anderen Organ zugewiesen sind. Sie trägt die Verantwortung für die personelle, organisatorische, administrative und finanzielle Führung der </w:t>
            </w:r>
            <w:r w:rsidRPr="00AF50A5">
              <w:rPr>
                <w:rFonts w:ascii="Arial" w:hAnsi="Arial" w:cs="Arial"/>
                <w:b/>
                <w:i/>
                <w:color w:val="FF0000"/>
                <w:sz w:val="20"/>
                <w:szCs w:val="20"/>
              </w:rPr>
              <w:t>Teilkirchgemeinde</w:t>
            </w:r>
            <w:r w:rsidRPr="00AF50A5">
              <w:rPr>
                <w:rFonts w:ascii="Arial" w:hAnsi="Arial" w:cs="Arial"/>
                <w:sz w:val="20"/>
                <w:szCs w:val="20"/>
              </w:rPr>
              <w:t>.</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Die Kirchenpflege erfüllt insbesondere folgende Aufgaben:</w:t>
            </w:r>
          </w:p>
          <w:p w:rsidR="00343826" w:rsidRPr="00AF50A5" w:rsidRDefault="00343826" w:rsidP="00343826">
            <w:pPr>
              <w:pStyle w:val="Listenabsatz"/>
              <w:numPr>
                <w:ilvl w:val="0"/>
                <w:numId w:val="14"/>
              </w:numPr>
              <w:tabs>
                <w:tab w:val="left" w:pos="284"/>
                <w:tab w:val="left" w:pos="567"/>
                <w:tab w:val="left" w:pos="851"/>
                <w:tab w:val="left" w:pos="113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 xml:space="preserve">Vorbereitung der Wahlen und der Sachgeschäfte </w:t>
            </w:r>
            <w:r w:rsidRPr="00AF50A5">
              <w:rPr>
                <w:rFonts w:ascii="Arial" w:hAnsi="Arial" w:cs="Arial"/>
                <w:b/>
                <w:i/>
                <w:color w:val="FF0000"/>
                <w:sz w:val="20"/>
                <w:szCs w:val="20"/>
              </w:rPr>
              <w:t>der Teilkirchgemeindeversammlung</w:t>
            </w:r>
            <w:r w:rsidRPr="00AF50A5">
              <w:rPr>
                <w:rFonts w:ascii="Arial" w:hAnsi="Arial" w:cs="Arial"/>
                <w:sz w:val="20"/>
                <w:szCs w:val="20"/>
              </w:rPr>
              <w:t xml:space="preserve"> gemäss </w:t>
            </w:r>
            <w:r w:rsidRPr="00AF50A5">
              <w:rPr>
                <w:rFonts w:ascii="Arial" w:hAnsi="Arial" w:cs="Arial"/>
                <w:b/>
                <w:i/>
                <w:color w:val="FF0000"/>
                <w:sz w:val="20"/>
                <w:szCs w:val="20"/>
              </w:rPr>
              <w:t>Art. 48 und 49 der Gemeindeordnung</w:t>
            </w:r>
            <w:r w:rsidRPr="00AF50A5">
              <w:rPr>
                <w:rFonts w:ascii="Arial" w:hAnsi="Arial" w:cs="Arial"/>
                <w:sz w:val="20"/>
                <w:szCs w:val="20"/>
              </w:rPr>
              <w:t>; Ausführung der Beschlüsse;</w:t>
            </w:r>
          </w:p>
          <w:p w:rsidR="00343826" w:rsidRPr="00AF50A5" w:rsidRDefault="00343826" w:rsidP="00343826">
            <w:pPr>
              <w:pStyle w:val="Listenabsatz"/>
              <w:numPr>
                <w:ilvl w:val="0"/>
                <w:numId w:val="14"/>
              </w:numPr>
              <w:tabs>
                <w:tab w:val="left" w:pos="284"/>
                <w:tab w:val="left" w:pos="567"/>
                <w:tab w:val="left" w:pos="851"/>
                <w:tab w:val="left" w:pos="113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 xml:space="preserve">Führung des Personals der </w:t>
            </w:r>
            <w:r w:rsidRPr="00AF50A5">
              <w:rPr>
                <w:rFonts w:ascii="Arial" w:hAnsi="Arial" w:cs="Arial"/>
                <w:b/>
                <w:i/>
                <w:color w:val="FF0000"/>
                <w:sz w:val="20"/>
                <w:szCs w:val="20"/>
              </w:rPr>
              <w:t>Teilkirchgemeinde</w:t>
            </w:r>
            <w:r w:rsidRPr="00AF50A5">
              <w:rPr>
                <w:rFonts w:ascii="Arial" w:hAnsi="Arial" w:cs="Arial"/>
                <w:sz w:val="20"/>
                <w:szCs w:val="20"/>
              </w:rPr>
              <w:t xml:space="preserve">; Anstellungsverträge unter Vorbehalt der Genehmigung durch </w:t>
            </w:r>
            <w:r w:rsidRPr="00AF50A5">
              <w:rPr>
                <w:rFonts w:ascii="Arial" w:hAnsi="Arial" w:cs="Arial"/>
                <w:b/>
                <w:i/>
                <w:color w:val="FF0000"/>
                <w:sz w:val="20"/>
                <w:szCs w:val="20"/>
              </w:rPr>
              <w:t>die Geschäftsführerin oder den Geschäftsführer</w:t>
            </w:r>
            <w:r w:rsidRPr="00AF50A5">
              <w:rPr>
                <w:rFonts w:ascii="Arial" w:hAnsi="Arial" w:cs="Arial"/>
                <w:sz w:val="20"/>
                <w:szCs w:val="20"/>
              </w:rPr>
              <w:t>;</w:t>
            </w:r>
          </w:p>
          <w:p w:rsidR="00343826" w:rsidRPr="00AF50A5" w:rsidRDefault="00343826" w:rsidP="00343826">
            <w:pPr>
              <w:pStyle w:val="Listenabsatz"/>
              <w:numPr>
                <w:ilvl w:val="0"/>
                <w:numId w:val="14"/>
              </w:numPr>
              <w:tabs>
                <w:tab w:val="left" w:pos="284"/>
                <w:tab w:val="left" w:pos="567"/>
                <w:tab w:val="left" w:pos="851"/>
                <w:tab w:val="left" w:pos="113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 xml:space="preserve">Abschluss von Verträgen in Vertretung der Kirchgemeinde; sind deren finanzielle Folge im genehmigten </w:t>
            </w:r>
            <w:r w:rsidRPr="00AF50A5">
              <w:rPr>
                <w:rFonts w:ascii="Arial" w:hAnsi="Arial" w:cs="Arial"/>
                <w:b/>
                <w:i/>
                <w:color w:val="FF0000"/>
                <w:sz w:val="20"/>
                <w:szCs w:val="20"/>
              </w:rPr>
              <w:t>Budget der Teilkirchgemeinde</w:t>
            </w:r>
            <w:r w:rsidRPr="00AF50A5">
              <w:rPr>
                <w:rFonts w:ascii="Arial" w:hAnsi="Arial" w:cs="Arial"/>
                <w:color w:val="FF0000"/>
                <w:sz w:val="20"/>
                <w:szCs w:val="20"/>
              </w:rPr>
              <w:t xml:space="preserve"> </w:t>
            </w:r>
            <w:r w:rsidRPr="00AF50A5">
              <w:rPr>
                <w:rFonts w:ascii="Arial" w:hAnsi="Arial" w:cs="Arial"/>
                <w:sz w:val="20"/>
                <w:szCs w:val="20"/>
              </w:rPr>
              <w:t xml:space="preserve">nicht vorgesehen (insbesondere mehrjährige Verpflichtungen), ist die Genehmigung gemäss Art. 4 Abs. 2 </w:t>
            </w:r>
            <w:proofErr w:type="spellStart"/>
            <w:r w:rsidRPr="00AF50A5">
              <w:rPr>
                <w:rFonts w:ascii="Arial" w:hAnsi="Arial" w:cs="Arial"/>
                <w:sz w:val="20"/>
                <w:szCs w:val="20"/>
              </w:rPr>
              <w:t>lit</w:t>
            </w:r>
            <w:proofErr w:type="spellEnd"/>
            <w:r w:rsidRPr="00AF50A5">
              <w:rPr>
                <w:rFonts w:ascii="Arial" w:hAnsi="Arial" w:cs="Arial"/>
                <w:sz w:val="20"/>
                <w:szCs w:val="20"/>
              </w:rPr>
              <w:t>. b einzuholen;</w:t>
            </w:r>
          </w:p>
          <w:p w:rsidR="00343826" w:rsidRPr="00AF50A5" w:rsidRDefault="00343826" w:rsidP="00343826">
            <w:pPr>
              <w:pStyle w:val="Listenabsatz"/>
              <w:numPr>
                <w:ilvl w:val="0"/>
                <w:numId w:val="14"/>
              </w:numPr>
              <w:tabs>
                <w:tab w:val="left" w:pos="284"/>
                <w:tab w:val="left" w:pos="567"/>
                <w:tab w:val="left" w:pos="851"/>
                <w:tab w:val="left" w:pos="113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 xml:space="preserve">Überwachung des Unterhalts von Liegenschaften, Mobiliar und Einrichtungen in Zusammenarbeit mit dem </w:t>
            </w:r>
            <w:proofErr w:type="spellStart"/>
            <w:r w:rsidRPr="00AF50A5">
              <w:rPr>
                <w:rFonts w:ascii="Arial" w:hAnsi="Arial" w:cs="Arial"/>
                <w:sz w:val="20"/>
                <w:szCs w:val="20"/>
              </w:rPr>
              <w:t>Sigristen</w:t>
            </w:r>
            <w:proofErr w:type="spellEnd"/>
            <w:r w:rsidRPr="00AF50A5">
              <w:rPr>
                <w:rFonts w:ascii="Arial" w:hAnsi="Arial" w:cs="Arial"/>
                <w:sz w:val="20"/>
                <w:szCs w:val="20"/>
              </w:rPr>
              <w:t xml:space="preserve"> und den </w:t>
            </w:r>
            <w:r w:rsidRPr="00AF50A5">
              <w:rPr>
                <w:rFonts w:ascii="Arial" w:hAnsi="Arial" w:cs="Arial"/>
                <w:b/>
                <w:i/>
                <w:color w:val="FF0000"/>
                <w:sz w:val="20"/>
                <w:szCs w:val="20"/>
              </w:rPr>
              <w:t>Z</w:t>
            </w:r>
            <w:r w:rsidRPr="00AF50A5">
              <w:rPr>
                <w:rFonts w:ascii="Arial" w:hAnsi="Arial" w:cs="Arial"/>
                <w:sz w:val="20"/>
                <w:szCs w:val="20"/>
              </w:rPr>
              <w:t>entralen Diensten;</w:t>
            </w:r>
          </w:p>
          <w:p w:rsidR="00343826" w:rsidRPr="00AF50A5" w:rsidRDefault="00343826" w:rsidP="00343826">
            <w:pPr>
              <w:pStyle w:val="Listenabsatz"/>
              <w:numPr>
                <w:ilvl w:val="0"/>
                <w:numId w:val="14"/>
              </w:numPr>
              <w:tabs>
                <w:tab w:val="left" w:pos="284"/>
                <w:tab w:val="left" w:pos="567"/>
                <w:tab w:val="left" w:pos="851"/>
                <w:tab w:val="left" w:pos="113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 xml:space="preserve">Erstellen des </w:t>
            </w:r>
            <w:r w:rsidRPr="00AF50A5">
              <w:rPr>
                <w:rFonts w:ascii="Arial" w:hAnsi="Arial" w:cs="Arial"/>
                <w:b/>
                <w:i/>
                <w:color w:val="FF0000"/>
                <w:sz w:val="20"/>
                <w:szCs w:val="20"/>
              </w:rPr>
              <w:t>Budgets</w:t>
            </w:r>
            <w:r w:rsidRPr="00AF50A5">
              <w:rPr>
                <w:rFonts w:ascii="Arial" w:hAnsi="Arial" w:cs="Arial"/>
                <w:sz w:val="20"/>
                <w:szCs w:val="20"/>
              </w:rPr>
              <w:t xml:space="preserve">, des Jahresprogramms und des allfälligen </w:t>
            </w:r>
            <w:r w:rsidRPr="00AF50A5">
              <w:rPr>
                <w:rFonts w:ascii="Arial" w:hAnsi="Arial" w:cs="Arial"/>
                <w:b/>
                <w:i/>
                <w:color w:val="FF0000"/>
                <w:sz w:val="20"/>
                <w:szCs w:val="20"/>
              </w:rPr>
              <w:t>Aufgaben- und Finanzplans</w:t>
            </w:r>
            <w:r w:rsidRPr="00AF50A5">
              <w:rPr>
                <w:rFonts w:ascii="Arial" w:hAnsi="Arial" w:cs="Arial"/>
                <w:sz w:val="20"/>
                <w:szCs w:val="20"/>
              </w:rPr>
              <w:t>;</w:t>
            </w:r>
          </w:p>
          <w:p w:rsidR="00343826" w:rsidRPr="00AF50A5" w:rsidRDefault="00343826" w:rsidP="00343826">
            <w:pPr>
              <w:pStyle w:val="Listenabsatz"/>
              <w:numPr>
                <w:ilvl w:val="0"/>
                <w:numId w:val="14"/>
              </w:numPr>
              <w:tabs>
                <w:tab w:val="left" w:pos="284"/>
                <w:tab w:val="left" w:pos="567"/>
                <w:tab w:val="left" w:pos="851"/>
                <w:tab w:val="left" w:pos="113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Erstellen der Jahresrechnung und des Jahresberichts;</w:t>
            </w:r>
          </w:p>
          <w:p w:rsidR="00343826" w:rsidRPr="00AF50A5" w:rsidRDefault="00343826" w:rsidP="00343826">
            <w:pPr>
              <w:pStyle w:val="Listenabsatz"/>
              <w:numPr>
                <w:ilvl w:val="0"/>
                <w:numId w:val="14"/>
              </w:numPr>
              <w:tabs>
                <w:tab w:val="left" w:pos="284"/>
                <w:tab w:val="left" w:pos="567"/>
                <w:tab w:val="left" w:pos="851"/>
                <w:tab w:val="left" w:pos="113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 xml:space="preserve">Beschluss der </w:t>
            </w:r>
            <w:r w:rsidRPr="00AF50A5">
              <w:rPr>
                <w:rFonts w:ascii="Arial" w:hAnsi="Arial" w:cs="Arial"/>
                <w:b/>
                <w:i/>
                <w:color w:val="FF0000"/>
                <w:sz w:val="20"/>
                <w:szCs w:val="20"/>
              </w:rPr>
              <w:t>mit dem Budget</w:t>
            </w:r>
            <w:r w:rsidRPr="00AF50A5">
              <w:rPr>
                <w:rFonts w:ascii="Arial" w:hAnsi="Arial" w:cs="Arial"/>
                <w:color w:val="FF0000"/>
                <w:sz w:val="20"/>
                <w:szCs w:val="20"/>
              </w:rPr>
              <w:t xml:space="preserve"> </w:t>
            </w:r>
            <w:r w:rsidRPr="00AF50A5">
              <w:rPr>
                <w:rFonts w:ascii="Arial" w:hAnsi="Arial" w:cs="Arial"/>
                <w:sz w:val="20"/>
                <w:szCs w:val="20"/>
              </w:rPr>
              <w:t>genehmigten Ausgaben;</w:t>
            </w:r>
          </w:p>
          <w:p w:rsidR="00343826" w:rsidRPr="00AF50A5" w:rsidRDefault="00343826" w:rsidP="00343826">
            <w:pPr>
              <w:pStyle w:val="Listenabsatz"/>
              <w:numPr>
                <w:ilvl w:val="0"/>
                <w:numId w:val="14"/>
              </w:numPr>
              <w:tabs>
                <w:tab w:val="left" w:pos="284"/>
                <w:tab w:val="left" w:pos="567"/>
                <w:tab w:val="left" w:pos="851"/>
                <w:tab w:val="left" w:pos="113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Zusammenarbeit mit dem Kirchenvorstand, Berichterstattung und Einholen der Genehmigungen gemäss Art. 4 Abs. 2;</w:t>
            </w:r>
          </w:p>
          <w:p w:rsidR="00343826" w:rsidRPr="00AF50A5" w:rsidRDefault="00343826" w:rsidP="00343826">
            <w:pPr>
              <w:pStyle w:val="Listenabsatz"/>
              <w:numPr>
                <w:ilvl w:val="0"/>
                <w:numId w:val="14"/>
              </w:numPr>
              <w:tabs>
                <w:tab w:val="left" w:pos="284"/>
                <w:tab w:val="left" w:pos="567"/>
                <w:tab w:val="left" w:pos="851"/>
                <w:tab w:val="left" w:pos="113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b/>
                <w:i/>
                <w:color w:val="FF0000"/>
                <w:sz w:val="20"/>
                <w:szCs w:val="20"/>
              </w:rPr>
              <w:lastRenderedPageBreak/>
              <w:t>Umschreibung</w:t>
            </w:r>
            <w:r w:rsidRPr="00AF50A5">
              <w:rPr>
                <w:rFonts w:ascii="Arial" w:hAnsi="Arial" w:cs="Arial"/>
                <w:sz w:val="20"/>
                <w:szCs w:val="20"/>
              </w:rPr>
              <w:t xml:space="preserve"> der Pfarrkreise unter Vorbehalt der Genehmigung des Kirchenvorstands;</w:t>
            </w:r>
          </w:p>
          <w:p w:rsidR="00343826" w:rsidRPr="00AF50A5" w:rsidRDefault="00343826" w:rsidP="00343826">
            <w:pPr>
              <w:pStyle w:val="Listenabsatz"/>
              <w:numPr>
                <w:ilvl w:val="0"/>
                <w:numId w:val="14"/>
              </w:numPr>
              <w:tabs>
                <w:tab w:val="left" w:pos="284"/>
                <w:tab w:val="left" w:pos="567"/>
                <w:tab w:val="left" w:pos="851"/>
                <w:tab w:val="left" w:pos="1134"/>
              </w:tabs>
              <w:overflowPunct w:val="0"/>
              <w:autoSpaceDE w:val="0"/>
              <w:autoSpaceDN w:val="0"/>
              <w:adjustRightInd w:val="0"/>
              <w:spacing w:after="80"/>
              <w:ind w:left="284" w:hanging="284"/>
              <w:contextualSpacing w:val="0"/>
              <w:textAlignment w:val="baseline"/>
              <w:rPr>
                <w:rFonts w:ascii="Arial" w:hAnsi="Arial" w:cs="Arial"/>
                <w:sz w:val="20"/>
                <w:szCs w:val="20"/>
              </w:rPr>
            </w:pPr>
            <w:proofErr w:type="spellStart"/>
            <w:r w:rsidRPr="00AF50A5">
              <w:rPr>
                <w:rFonts w:ascii="Arial" w:hAnsi="Arial" w:cs="Arial"/>
                <w:sz w:val="20"/>
                <w:szCs w:val="20"/>
              </w:rPr>
              <w:t>Inpflichtnahme</w:t>
            </w:r>
            <w:proofErr w:type="spellEnd"/>
            <w:r w:rsidRPr="00AF50A5">
              <w:rPr>
                <w:rFonts w:ascii="Arial" w:hAnsi="Arial" w:cs="Arial"/>
                <w:sz w:val="20"/>
                <w:szCs w:val="20"/>
              </w:rPr>
              <w:t xml:space="preserve"> der Mitglieder des Urnenbüros und des Rechnungsprüfungsorgans;</w:t>
            </w:r>
          </w:p>
          <w:p w:rsidR="00343826" w:rsidRPr="00AF50A5" w:rsidRDefault="00343826" w:rsidP="00343826">
            <w:pPr>
              <w:pStyle w:val="Listenabsatz"/>
              <w:numPr>
                <w:ilvl w:val="0"/>
                <w:numId w:val="14"/>
              </w:numPr>
              <w:tabs>
                <w:tab w:val="left" w:pos="284"/>
                <w:tab w:val="left" w:pos="567"/>
                <w:tab w:val="left" w:pos="851"/>
                <w:tab w:val="left" w:pos="113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 xml:space="preserve">Kontrolle der Kollekten und Zweckbestimmung der frei bestimmbaren Kollekten im Rahmen der </w:t>
            </w:r>
            <w:proofErr w:type="spellStart"/>
            <w:r w:rsidRPr="00AF50A5">
              <w:rPr>
                <w:rFonts w:ascii="Arial" w:hAnsi="Arial" w:cs="Arial"/>
                <w:sz w:val="20"/>
                <w:szCs w:val="20"/>
              </w:rPr>
              <w:t>Kollektenordnung</w:t>
            </w:r>
            <w:proofErr w:type="spellEnd"/>
            <w:r w:rsidRPr="00AF50A5">
              <w:rPr>
                <w:rFonts w:ascii="Arial" w:hAnsi="Arial" w:cs="Arial"/>
                <w:sz w:val="20"/>
                <w:szCs w:val="20"/>
              </w:rPr>
              <w:t>;</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3</w:t>
            </w:r>
            <w:r w:rsidRPr="00AF50A5">
              <w:rPr>
                <w:rFonts w:ascii="Arial" w:hAnsi="Arial" w:cs="Arial"/>
                <w:sz w:val="20"/>
                <w:szCs w:val="20"/>
              </w:rPr>
              <w:t xml:space="preserve"> Die Kirchenpflege wählt bzw. ernennt:</w:t>
            </w:r>
          </w:p>
          <w:p w:rsidR="00343826" w:rsidRPr="00AF50A5" w:rsidRDefault="00343826" w:rsidP="00343826">
            <w:pPr>
              <w:pStyle w:val="Listenabsatz"/>
              <w:numPr>
                <w:ilvl w:val="0"/>
                <w:numId w:val="15"/>
              </w:numPr>
              <w:tabs>
                <w:tab w:val="left" w:pos="284"/>
                <w:tab w:val="left" w:pos="567"/>
                <w:tab w:val="left" w:pos="851"/>
                <w:tab w:val="left" w:pos="113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 xml:space="preserve">alle Mitarbeitenden der </w:t>
            </w:r>
            <w:r w:rsidRPr="00AF50A5">
              <w:rPr>
                <w:rFonts w:ascii="Arial" w:hAnsi="Arial" w:cs="Arial"/>
                <w:b/>
                <w:i/>
                <w:color w:val="FF0000"/>
                <w:sz w:val="20"/>
                <w:szCs w:val="20"/>
              </w:rPr>
              <w:t>Teilkirchgemeinde</w:t>
            </w:r>
            <w:r w:rsidRPr="00AF50A5">
              <w:rPr>
                <w:rFonts w:ascii="Arial" w:hAnsi="Arial" w:cs="Arial"/>
                <w:sz w:val="20"/>
                <w:szCs w:val="20"/>
              </w:rPr>
              <w:t>, ausser den Pfarrerinnen;</w:t>
            </w:r>
          </w:p>
          <w:p w:rsidR="00343826" w:rsidRPr="00AF50A5" w:rsidRDefault="00343826" w:rsidP="00343826">
            <w:pPr>
              <w:pStyle w:val="Listenabsatz"/>
              <w:numPr>
                <w:ilvl w:val="0"/>
                <w:numId w:val="15"/>
              </w:numPr>
              <w:tabs>
                <w:tab w:val="left" w:pos="284"/>
                <w:tab w:val="left" w:pos="567"/>
                <w:tab w:val="left" w:pos="851"/>
                <w:tab w:val="left" w:pos="113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die Mitglieder der von der Kirchenpflege eingesetzten Kommissionen.</w:t>
            </w:r>
          </w:p>
        </w:tc>
        <w:tc>
          <w:tcPr>
            <w:tcW w:w="7087" w:type="dxa"/>
          </w:tcPr>
          <w:p w:rsidR="00343826" w:rsidRPr="00D75DE1" w:rsidRDefault="00343826" w:rsidP="00D75DE1">
            <w:pPr>
              <w:numPr>
                <w:ilvl w:val="0"/>
                <w:numId w:val="13"/>
              </w:numPr>
              <w:tabs>
                <w:tab w:val="left" w:pos="284"/>
                <w:tab w:val="left" w:pos="567"/>
                <w:tab w:val="left" w:pos="851"/>
                <w:tab w:val="left" w:pos="1134"/>
              </w:tabs>
              <w:overflowPunct w:val="0"/>
              <w:autoSpaceDE w:val="0"/>
              <w:autoSpaceDN w:val="0"/>
              <w:adjustRightInd w:val="0"/>
              <w:spacing w:after="80"/>
              <w:ind w:left="0"/>
              <w:textAlignment w:val="baseline"/>
              <w:rPr>
                <w:rFonts w:ascii="Arial" w:hAnsi="Arial" w:cs="Arial"/>
                <w:sz w:val="20"/>
                <w:szCs w:val="20"/>
              </w:rPr>
            </w:pPr>
          </w:p>
        </w:tc>
      </w:tr>
      <w:tr w:rsidR="00343826" w:rsidRPr="00AF50A5" w:rsidTr="00343826">
        <w:tc>
          <w:tcPr>
            <w:tcW w:w="7088" w:type="dxa"/>
          </w:tcPr>
          <w:p w:rsidR="00343826" w:rsidRPr="00AF50A5" w:rsidRDefault="00343826" w:rsidP="00343826">
            <w:pPr>
              <w:tabs>
                <w:tab w:val="left" w:pos="170"/>
                <w:tab w:val="left" w:pos="567"/>
                <w:tab w:val="left" w:pos="851"/>
                <w:tab w:val="left" w:pos="1134"/>
              </w:tabs>
              <w:spacing w:after="80"/>
              <w:ind w:left="360"/>
              <w:rPr>
                <w:rFonts w:ascii="Arial" w:hAnsi="Arial" w:cs="Arial"/>
                <w:sz w:val="20"/>
                <w:szCs w:val="20"/>
              </w:rPr>
            </w:pP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spacing w:after="80"/>
              <w:rPr>
                <w:rFonts w:ascii="Arial" w:eastAsia="Times New Roman" w:hAnsi="Arial" w:cs="Arial"/>
                <w:b/>
                <w:bCs/>
                <w:sz w:val="20"/>
                <w:szCs w:val="20"/>
                <w:lang w:eastAsia="de-CH"/>
              </w:rPr>
            </w:pPr>
            <w:r w:rsidRPr="00AF50A5">
              <w:rPr>
                <w:rFonts w:ascii="Arial" w:eastAsia="Times New Roman" w:hAnsi="Arial" w:cs="Arial"/>
                <w:b/>
                <w:bCs/>
                <w:sz w:val="20"/>
                <w:szCs w:val="20"/>
                <w:lang w:eastAsia="de-CH"/>
              </w:rPr>
              <w:t xml:space="preserve">III. Gemeinsame Bestimmungen </w:t>
            </w: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tabs>
                <w:tab w:val="left" w:pos="170"/>
                <w:tab w:val="left" w:pos="567"/>
                <w:tab w:val="left" w:pos="851"/>
                <w:tab w:val="left" w:pos="1134"/>
              </w:tabs>
              <w:spacing w:after="80"/>
              <w:ind w:left="360"/>
              <w:rPr>
                <w:rFonts w:ascii="Arial" w:hAnsi="Arial" w:cs="Arial"/>
                <w:sz w:val="20"/>
                <w:szCs w:val="20"/>
              </w:rPr>
            </w:pP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spacing w:after="80"/>
              <w:rPr>
                <w:rFonts w:ascii="Arial" w:eastAsia="Times New Roman" w:hAnsi="Arial" w:cs="Arial"/>
                <w:b/>
                <w:bCs/>
                <w:sz w:val="20"/>
                <w:szCs w:val="20"/>
                <w:lang w:eastAsia="de-CH"/>
              </w:rPr>
            </w:pPr>
            <w:r w:rsidRPr="00AF50A5">
              <w:rPr>
                <w:rFonts w:ascii="Arial" w:eastAsia="Times New Roman" w:hAnsi="Arial" w:cs="Arial"/>
                <w:b/>
                <w:bCs/>
                <w:sz w:val="20"/>
                <w:szCs w:val="20"/>
                <w:lang w:eastAsia="de-CH"/>
              </w:rPr>
              <w:t>A. Urnen-Wahlverfahren</w:t>
            </w: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Art. 26   Allgemeines</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Die Wählbarkeitsvoraussetzungen der Mitglieder des Grossen Kirchenrats, des Kirchenvorstands und der Kirchenpflege richten sich nach der Gemeindeordnung.</w:t>
            </w:r>
          </w:p>
          <w:p w:rsidR="00343826" w:rsidRPr="00AF50A5" w:rsidRDefault="00343826" w:rsidP="00343826">
            <w:pPr>
              <w:spacing w:after="80"/>
              <w:rPr>
                <w:rFonts w:ascii="Arial" w:eastAsia="Times New Roman" w:hAnsi="Arial" w:cs="Arial"/>
                <w:sz w:val="20"/>
                <w:szCs w:val="20"/>
                <w:lang w:eastAsia="de-CH"/>
              </w:rPr>
            </w:pPr>
            <w:r w:rsidRPr="00AF50A5">
              <w:rPr>
                <w:rFonts w:ascii="Arial" w:hAnsi="Arial" w:cs="Arial"/>
                <w:sz w:val="20"/>
                <w:szCs w:val="20"/>
                <w:vertAlign w:val="superscript"/>
              </w:rPr>
              <w:t>2</w:t>
            </w:r>
            <w:r w:rsidRPr="00AF50A5">
              <w:rPr>
                <w:rFonts w:ascii="Arial" w:hAnsi="Arial" w:cs="Arial"/>
                <w:sz w:val="20"/>
                <w:szCs w:val="20"/>
              </w:rPr>
              <w:t xml:space="preserve"> Das Wahlverfahren richtet sich nach kantonalem Recht, soweit dieses nicht durch die nachfolgenden Bestimmungen präzisiert bzw. geändert wird. An der Stelle des Gemeinderats ist der Kirchenvorstand zuständig.</w:t>
            </w:r>
          </w:p>
        </w:tc>
        <w:tc>
          <w:tcPr>
            <w:tcW w:w="7087" w:type="dxa"/>
          </w:tcPr>
          <w:p w:rsidR="00343826" w:rsidRPr="00D75DE1" w:rsidRDefault="00343826" w:rsidP="00D75DE1">
            <w:pPr>
              <w:tabs>
                <w:tab w:val="left" w:pos="284"/>
                <w:tab w:val="left" w:pos="567"/>
                <w:tab w:val="left" w:pos="851"/>
                <w:tab w:val="left" w:pos="1134"/>
              </w:tabs>
              <w:spacing w:after="80"/>
              <w:rPr>
                <w:rFonts w:ascii="Arial" w:hAnsi="Arial" w:cs="Arial"/>
                <w:sz w:val="20"/>
                <w:szCs w:val="20"/>
              </w:rPr>
            </w:pPr>
          </w:p>
        </w:tc>
      </w:tr>
      <w:tr w:rsidR="00343826" w:rsidRPr="00AF50A5" w:rsidTr="00343826">
        <w:tc>
          <w:tcPr>
            <w:tcW w:w="7088" w:type="dxa"/>
          </w:tcPr>
          <w:p w:rsidR="00343826" w:rsidRPr="00AF50A5" w:rsidRDefault="00343826" w:rsidP="00343826">
            <w:pPr>
              <w:tabs>
                <w:tab w:val="left" w:pos="170"/>
                <w:tab w:val="left" w:pos="567"/>
                <w:tab w:val="left" w:pos="851"/>
                <w:tab w:val="left" w:pos="1134"/>
              </w:tabs>
              <w:spacing w:after="80"/>
              <w:ind w:left="360"/>
              <w:rPr>
                <w:rFonts w:ascii="Arial" w:hAnsi="Arial" w:cs="Arial"/>
                <w:sz w:val="20"/>
                <w:szCs w:val="20"/>
              </w:rPr>
            </w:pPr>
          </w:p>
        </w:tc>
        <w:tc>
          <w:tcPr>
            <w:tcW w:w="7087" w:type="dxa"/>
          </w:tcPr>
          <w:p w:rsidR="00343826" w:rsidRPr="00D75DE1" w:rsidRDefault="00343826" w:rsidP="00D75DE1">
            <w:pPr>
              <w:spacing w:after="80"/>
              <w:rPr>
                <w:rFonts w:ascii="Arial" w:eastAsia="Times New Roman" w:hAnsi="Arial" w:cs="Arial"/>
                <w:bCs/>
                <w:i/>
                <w:sz w:val="20"/>
                <w:szCs w:val="20"/>
                <w:lang w:eastAsia="de-CH"/>
              </w:rPr>
            </w:pPr>
          </w:p>
        </w:tc>
      </w:tr>
      <w:tr w:rsidR="00343826" w:rsidRPr="00AF50A5" w:rsidTr="00343826">
        <w:tc>
          <w:tcPr>
            <w:tcW w:w="7088"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Art. 27   Wahlverfahren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Jeder Wahlvorschlag muss von mindestens 10 Personen unterzeichnet sein, die im betreffenden Wahlkreis stimmberechtigt sind. Die Wahlvorschläge müssen die genauen Namen und Adressen der Vorgeschlagenen und der Vorschlagenden tragen und mit einer unwiderruflichen Wahlannahmeerklärung der Kandidaten versehen sein. </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Die Wahlvorschläge sind dem Kirchenvorstand spätestens 48 Tage vor der Urnenwahl einzureichen.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lastRenderedPageBreak/>
              <w:t xml:space="preserve">3 </w:t>
            </w:r>
            <w:r w:rsidRPr="00AF50A5">
              <w:rPr>
                <w:rFonts w:ascii="Arial" w:hAnsi="Arial" w:cs="Arial"/>
                <w:sz w:val="20"/>
                <w:szCs w:val="20"/>
              </w:rPr>
              <w:t xml:space="preserve">Der Kirchenvorstand erlässt die Wahlanordnung und veröffentlicht diese. </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4</w:t>
            </w:r>
            <w:r w:rsidRPr="00AF50A5">
              <w:rPr>
                <w:rFonts w:ascii="Arial" w:hAnsi="Arial" w:cs="Arial"/>
                <w:sz w:val="20"/>
                <w:szCs w:val="20"/>
              </w:rPr>
              <w:t xml:space="preserve"> </w:t>
            </w:r>
            <w:r w:rsidRPr="00AF50A5">
              <w:rPr>
                <w:rFonts w:ascii="Arial" w:hAnsi="Arial" w:cs="Arial"/>
                <w:b/>
                <w:i/>
                <w:color w:val="FF0000"/>
                <w:sz w:val="20"/>
                <w:szCs w:val="20"/>
              </w:rPr>
              <w:t>Die Mitglieder des Grossen Kirchenrats werden im Verhältniswahlverfahren, die Mitglieder des Kirchenvorstands und der Kirchenpflege werden im Mehrheitswahlverfahren gewählt.</w:t>
            </w:r>
            <w:r w:rsidRPr="00AF50A5">
              <w:rPr>
                <w:rFonts w:ascii="Arial" w:hAnsi="Arial" w:cs="Arial"/>
                <w:color w:val="FF0000"/>
                <w:sz w:val="20"/>
                <w:szCs w:val="20"/>
              </w:rPr>
              <w:t xml:space="preserve"> </w:t>
            </w:r>
            <w:r w:rsidRPr="00AF50A5">
              <w:rPr>
                <w:rFonts w:ascii="Arial" w:hAnsi="Arial" w:cs="Arial"/>
                <w:sz w:val="20"/>
                <w:szCs w:val="20"/>
              </w:rPr>
              <w:t>Die Stimmabgabe erfolgt an der Urne oder brieflich.</w:t>
            </w:r>
          </w:p>
          <w:p w:rsidR="00343826" w:rsidRPr="00AF50A5" w:rsidRDefault="00343826" w:rsidP="00343826">
            <w:pPr>
              <w:spacing w:after="80"/>
              <w:rPr>
                <w:rFonts w:ascii="Arial" w:eastAsia="Times New Roman" w:hAnsi="Arial" w:cs="Arial"/>
                <w:sz w:val="20"/>
                <w:szCs w:val="20"/>
                <w:lang w:eastAsia="de-CH"/>
              </w:rPr>
            </w:pPr>
            <w:r w:rsidRPr="00AF50A5">
              <w:rPr>
                <w:rFonts w:ascii="Arial" w:hAnsi="Arial" w:cs="Arial"/>
                <w:sz w:val="20"/>
                <w:szCs w:val="20"/>
                <w:vertAlign w:val="superscript"/>
              </w:rPr>
              <w:t>5</w:t>
            </w:r>
            <w:r w:rsidRPr="00AF50A5">
              <w:rPr>
                <w:rFonts w:ascii="Arial" w:hAnsi="Arial" w:cs="Arial"/>
                <w:sz w:val="20"/>
                <w:szCs w:val="20"/>
              </w:rPr>
              <w:t xml:space="preserve"> Die Gesamterneuerungswahlen des Grossen Kirchenrats, des Kirchenvorstands und der Kirchenpflegen finden am gleichen Tag statt.</w:t>
            </w:r>
          </w:p>
        </w:tc>
        <w:tc>
          <w:tcPr>
            <w:tcW w:w="7087" w:type="dxa"/>
          </w:tcPr>
          <w:p w:rsidR="00343826" w:rsidRPr="00D75DE1" w:rsidRDefault="00343826" w:rsidP="00D75DE1">
            <w:pPr>
              <w:tabs>
                <w:tab w:val="left" w:pos="284"/>
                <w:tab w:val="left" w:pos="567"/>
                <w:tab w:val="left" w:pos="851"/>
                <w:tab w:val="left" w:pos="1134"/>
              </w:tabs>
              <w:spacing w:after="80"/>
              <w:rPr>
                <w:rFonts w:ascii="Arial" w:hAnsi="Arial" w:cs="Arial"/>
                <w:sz w:val="20"/>
                <w:szCs w:val="20"/>
              </w:rPr>
            </w:pPr>
          </w:p>
        </w:tc>
      </w:tr>
      <w:tr w:rsidR="00343826" w:rsidRPr="00AF50A5" w:rsidTr="00343826">
        <w:tc>
          <w:tcPr>
            <w:tcW w:w="7088" w:type="dxa"/>
          </w:tcPr>
          <w:p w:rsidR="00343826" w:rsidRPr="00AF50A5" w:rsidRDefault="00343826" w:rsidP="00343826">
            <w:pPr>
              <w:spacing w:after="80"/>
              <w:ind w:left="360"/>
              <w:rPr>
                <w:rFonts w:ascii="Arial" w:hAnsi="Arial" w:cs="Arial"/>
                <w:sz w:val="20"/>
                <w:szCs w:val="20"/>
              </w:rPr>
            </w:pPr>
          </w:p>
        </w:tc>
        <w:tc>
          <w:tcPr>
            <w:tcW w:w="7087" w:type="dxa"/>
          </w:tcPr>
          <w:p w:rsidR="00343826" w:rsidRPr="00D75DE1" w:rsidRDefault="00343826" w:rsidP="00D75DE1">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28   Stille Wahlen, Ersatzwahlen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Stille Wahlen sind zulässig.</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Scheidet ein Mitglied des Kirchenvorstands oder der Kirchenpflege während der Amtsperiode aus, werden Ersatzwahlen angeordnet. Die betreffende Behörde kann statt dessen entscheiden, das Amt bis zum Ablauf der Amtsperiode vakant zu lassen.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3</w:t>
            </w:r>
            <w:r w:rsidRPr="00AF50A5">
              <w:rPr>
                <w:rFonts w:ascii="Arial" w:hAnsi="Arial" w:cs="Arial"/>
                <w:sz w:val="20"/>
                <w:szCs w:val="20"/>
              </w:rPr>
              <w:t xml:space="preserve"> Scheidet ein Mitglied des Grossen Kirchenrats während der Amtsperiode aus, rückt der bei der letzten Wahl überzählige Kandidat mit den meisten Stimmen nach. Sind keine überzähligen Kandidaten vorhanden, ordnet der Kirchenvorstand eine Ersatzwahl an.</w:t>
            </w:r>
          </w:p>
        </w:tc>
        <w:tc>
          <w:tcPr>
            <w:tcW w:w="7087" w:type="dxa"/>
          </w:tcPr>
          <w:p w:rsidR="00343826" w:rsidRPr="00D75DE1" w:rsidRDefault="00343826" w:rsidP="00D75DE1">
            <w:pPr>
              <w:tabs>
                <w:tab w:val="left" w:pos="284"/>
                <w:tab w:val="left" w:pos="567"/>
                <w:tab w:val="left" w:pos="851"/>
                <w:tab w:val="left" w:pos="1134"/>
              </w:tabs>
              <w:spacing w:after="80"/>
              <w:rPr>
                <w:rFonts w:ascii="Arial" w:hAnsi="Arial" w:cs="Arial"/>
                <w:sz w:val="20"/>
                <w:szCs w:val="20"/>
              </w:rPr>
            </w:pPr>
          </w:p>
        </w:tc>
      </w:tr>
      <w:tr w:rsidR="00343826" w:rsidRPr="00AF50A5" w:rsidTr="00343826">
        <w:tc>
          <w:tcPr>
            <w:tcW w:w="7088" w:type="dxa"/>
          </w:tcPr>
          <w:p w:rsidR="00343826" w:rsidRPr="00AF50A5" w:rsidRDefault="00343826" w:rsidP="00343826">
            <w:pPr>
              <w:tabs>
                <w:tab w:val="left" w:pos="170"/>
                <w:tab w:val="left" w:pos="567"/>
                <w:tab w:val="left" w:pos="851"/>
                <w:tab w:val="left" w:pos="1134"/>
              </w:tabs>
              <w:spacing w:after="80"/>
              <w:ind w:left="360"/>
              <w:rPr>
                <w:rFonts w:ascii="Arial" w:hAnsi="Arial" w:cs="Arial"/>
                <w:sz w:val="20"/>
                <w:szCs w:val="20"/>
              </w:rPr>
            </w:pPr>
          </w:p>
        </w:tc>
        <w:tc>
          <w:tcPr>
            <w:tcW w:w="7087" w:type="dxa"/>
          </w:tcPr>
          <w:p w:rsidR="00343826" w:rsidRPr="00D75DE1" w:rsidRDefault="00343826" w:rsidP="00D75DE1">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spacing w:after="80"/>
              <w:rPr>
                <w:rFonts w:ascii="Arial" w:eastAsia="Times New Roman" w:hAnsi="Arial" w:cs="Arial"/>
                <w:b/>
                <w:sz w:val="20"/>
                <w:szCs w:val="20"/>
                <w:lang w:eastAsia="de-CH"/>
              </w:rPr>
            </w:pPr>
            <w:r w:rsidRPr="00AF50A5">
              <w:rPr>
                <w:rFonts w:ascii="Arial" w:eastAsia="Times New Roman" w:hAnsi="Arial" w:cs="Arial"/>
                <w:b/>
                <w:sz w:val="20"/>
                <w:szCs w:val="20"/>
                <w:lang w:eastAsia="de-CH"/>
              </w:rPr>
              <w:t xml:space="preserve">B. Veränderungen des Gebiets der Kirchgemeinde </w:t>
            </w:r>
          </w:p>
        </w:tc>
        <w:tc>
          <w:tcPr>
            <w:tcW w:w="7087" w:type="dxa"/>
          </w:tcPr>
          <w:p w:rsidR="00343826" w:rsidRPr="00D75DE1" w:rsidRDefault="00343826" w:rsidP="00D75DE1">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D75DE1" w:rsidRDefault="00343826" w:rsidP="00D75DE1">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29   Anwendbares Recht</w:t>
            </w:r>
          </w:p>
          <w:p w:rsidR="00343826" w:rsidRPr="00AF50A5" w:rsidRDefault="00343826" w:rsidP="00343826">
            <w:pPr>
              <w:spacing w:after="80"/>
              <w:rPr>
                <w:rFonts w:ascii="Arial" w:eastAsia="Times New Roman" w:hAnsi="Arial" w:cs="Arial"/>
                <w:sz w:val="20"/>
                <w:szCs w:val="20"/>
                <w:lang w:eastAsia="de-CH"/>
              </w:rPr>
            </w:pPr>
            <w:r w:rsidRPr="00AF50A5">
              <w:rPr>
                <w:rFonts w:ascii="Arial" w:hAnsi="Arial" w:cs="Arial"/>
                <w:sz w:val="20"/>
                <w:szCs w:val="20"/>
              </w:rPr>
              <w:t xml:space="preserve">Die Verfahren bei Veränderungen im Gemeindegebiet werden durch </w:t>
            </w:r>
            <w:r w:rsidRPr="00AF50A5">
              <w:rPr>
                <w:rFonts w:ascii="Arial" w:hAnsi="Arial" w:cs="Arial"/>
                <w:b/>
                <w:i/>
                <w:color w:val="FF0000"/>
                <w:sz w:val="20"/>
                <w:szCs w:val="20"/>
              </w:rPr>
              <w:t>das kirchliche Organisationsgesetz</w:t>
            </w:r>
            <w:r w:rsidRPr="00AF50A5">
              <w:rPr>
                <w:rFonts w:ascii="Arial" w:hAnsi="Arial" w:cs="Arial"/>
                <w:color w:val="FF0000"/>
                <w:sz w:val="20"/>
                <w:szCs w:val="20"/>
              </w:rPr>
              <w:t xml:space="preserve"> </w:t>
            </w:r>
            <w:r w:rsidRPr="00AF50A5">
              <w:rPr>
                <w:rFonts w:ascii="Arial" w:hAnsi="Arial" w:cs="Arial"/>
                <w:sz w:val="20"/>
                <w:szCs w:val="20"/>
              </w:rPr>
              <w:t>geregelt, soweit dieses Reglement keine Abweichungen vorsieht.</w:t>
            </w:r>
          </w:p>
        </w:tc>
        <w:tc>
          <w:tcPr>
            <w:tcW w:w="7087" w:type="dxa"/>
          </w:tcPr>
          <w:p w:rsidR="00343826" w:rsidRPr="00D75DE1" w:rsidRDefault="00343826" w:rsidP="00D75DE1">
            <w:pPr>
              <w:spacing w:after="80"/>
              <w:rPr>
                <w:rFonts w:ascii="Arial" w:hAnsi="Arial" w:cs="Arial"/>
                <w:sz w:val="20"/>
                <w:szCs w:val="20"/>
              </w:rPr>
            </w:pP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D75DE1" w:rsidRDefault="00343826" w:rsidP="00D75DE1">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 xml:space="preserve">Art. 30   Veränderung des Gemeindegebiets auf Initiative der Kirchgemeinde </w:t>
            </w:r>
          </w:p>
          <w:p w:rsidR="00343826" w:rsidRPr="00AF50A5" w:rsidRDefault="00343826" w:rsidP="00343826">
            <w:pPr>
              <w:spacing w:after="80"/>
              <w:rPr>
                <w:rFonts w:ascii="Arial" w:hAnsi="Arial" w:cs="Arial"/>
                <w:sz w:val="20"/>
                <w:szCs w:val="20"/>
              </w:rPr>
            </w:pPr>
            <w:r w:rsidRPr="00AF50A5">
              <w:rPr>
                <w:rFonts w:ascii="Arial" w:hAnsi="Arial" w:cs="Arial"/>
                <w:sz w:val="20"/>
                <w:szCs w:val="20"/>
              </w:rPr>
              <w:lastRenderedPageBreak/>
              <w:t>Will die Kirchgemeinde weitere Kirchgemeinden oder wesentliche Gebiete anderer Kirchgemeinden aufnehmen, oder Gebiete der Kirchgemeinde an andere Kirchgemeinden abtreten, gelten folgende Verfahrensabschnitte und Zuständigkeiten:</w:t>
            </w:r>
          </w:p>
          <w:p w:rsidR="00343826" w:rsidRPr="00AF50A5" w:rsidRDefault="00343826" w:rsidP="00343826">
            <w:pPr>
              <w:numPr>
                <w:ilvl w:val="0"/>
                <w:numId w:val="19"/>
              </w:numPr>
              <w:tabs>
                <w:tab w:val="left" w:pos="284"/>
                <w:tab w:val="left" w:pos="567"/>
                <w:tab w:val="left" w:pos="851"/>
                <w:tab w:val="left" w:pos="1134"/>
                <w:tab w:val="left" w:pos="5387"/>
                <w:tab w:val="left" w:pos="6974"/>
              </w:tabs>
              <w:overflowPunct w:val="0"/>
              <w:autoSpaceDE w:val="0"/>
              <w:autoSpaceDN w:val="0"/>
              <w:adjustRightInd w:val="0"/>
              <w:spacing w:after="80"/>
              <w:ind w:left="284" w:hanging="284"/>
              <w:textAlignment w:val="baseline"/>
              <w:rPr>
                <w:rFonts w:ascii="Arial" w:hAnsi="Arial" w:cs="Arial"/>
                <w:sz w:val="20"/>
                <w:szCs w:val="20"/>
              </w:rPr>
            </w:pPr>
            <w:r w:rsidRPr="00AF50A5">
              <w:rPr>
                <w:rFonts w:ascii="Arial" w:hAnsi="Arial" w:cs="Arial"/>
                <w:sz w:val="20"/>
                <w:szCs w:val="20"/>
              </w:rPr>
              <w:t>Die Einleitung des Verfahrens erfolgt durch einen Grundsatzbeschluss des Grossen Kirchenrats.</w:t>
            </w:r>
          </w:p>
          <w:p w:rsidR="00343826" w:rsidRPr="00AF50A5" w:rsidRDefault="00343826" w:rsidP="00343826">
            <w:pPr>
              <w:numPr>
                <w:ilvl w:val="0"/>
                <w:numId w:val="19"/>
              </w:numPr>
              <w:tabs>
                <w:tab w:val="left" w:pos="284"/>
                <w:tab w:val="left" w:pos="567"/>
                <w:tab w:val="left" w:pos="851"/>
                <w:tab w:val="left" w:pos="1134"/>
                <w:tab w:val="left" w:pos="5387"/>
                <w:tab w:val="left" w:pos="6974"/>
              </w:tabs>
              <w:overflowPunct w:val="0"/>
              <w:autoSpaceDE w:val="0"/>
              <w:autoSpaceDN w:val="0"/>
              <w:adjustRightInd w:val="0"/>
              <w:spacing w:after="80"/>
              <w:ind w:left="284" w:hanging="284"/>
              <w:textAlignment w:val="baseline"/>
              <w:rPr>
                <w:rFonts w:ascii="Arial" w:hAnsi="Arial" w:cs="Arial"/>
                <w:sz w:val="20"/>
                <w:szCs w:val="20"/>
              </w:rPr>
            </w:pPr>
            <w:r w:rsidRPr="00AF50A5">
              <w:rPr>
                <w:rFonts w:ascii="Arial" w:hAnsi="Arial" w:cs="Arial"/>
                <w:sz w:val="20"/>
                <w:szCs w:val="20"/>
              </w:rPr>
              <w:t>Die Fusion bzw. die Gebietsveränderung und die Nebenbedingungen werden in einem Vertrag zwischen den beteiligten Kirchgemeinden geregelt. Dieser wird vom Kirchenvorstand unterzeichnet, unter Vorbehalt der erforderlichen Genehmigungen.</w:t>
            </w:r>
          </w:p>
          <w:p w:rsidR="00343826" w:rsidRPr="00AF50A5" w:rsidRDefault="00343826" w:rsidP="00343826">
            <w:pPr>
              <w:numPr>
                <w:ilvl w:val="0"/>
                <w:numId w:val="19"/>
              </w:numPr>
              <w:tabs>
                <w:tab w:val="left" w:pos="284"/>
                <w:tab w:val="left" w:pos="567"/>
                <w:tab w:val="left" w:pos="851"/>
                <w:tab w:val="left" w:pos="1134"/>
                <w:tab w:val="left" w:pos="5387"/>
                <w:tab w:val="left" w:pos="6974"/>
              </w:tabs>
              <w:overflowPunct w:val="0"/>
              <w:autoSpaceDE w:val="0"/>
              <w:autoSpaceDN w:val="0"/>
              <w:adjustRightInd w:val="0"/>
              <w:spacing w:after="80"/>
              <w:ind w:left="284" w:hanging="284"/>
              <w:textAlignment w:val="baseline"/>
              <w:rPr>
                <w:rFonts w:ascii="Arial" w:hAnsi="Arial" w:cs="Arial"/>
                <w:sz w:val="20"/>
                <w:szCs w:val="20"/>
              </w:rPr>
            </w:pPr>
            <w:r w:rsidRPr="00AF50A5">
              <w:rPr>
                <w:rFonts w:ascii="Arial" w:hAnsi="Arial" w:cs="Arial"/>
                <w:sz w:val="20"/>
                <w:szCs w:val="20"/>
              </w:rPr>
              <w:t xml:space="preserve">Der Vertrag gemäss </w:t>
            </w:r>
            <w:proofErr w:type="spellStart"/>
            <w:r w:rsidRPr="00AF50A5">
              <w:rPr>
                <w:rFonts w:ascii="Arial" w:hAnsi="Arial" w:cs="Arial"/>
                <w:sz w:val="20"/>
                <w:szCs w:val="20"/>
              </w:rPr>
              <w:t>lit</w:t>
            </w:r>
            <w:proofErr w:type="spellEnd"/>
            <w:r w:rsidRPr="00AF50A5">
              <w:rPr>
                <w:rFonts w:ascii="Arial" w:hAnsi="Arial" w:cs="Arial"/>
                <w:sz w:val="20"/>
                <w:szCs w:val="20"/>
              </w:rPr>
              <w:t xml:space="preserve">. b wird durch den Grossen Kirchenrat genehmigt. Ein zustimmender Beschluss unterliegt dem </w:t>
            </w:r>
            <w:r w:rsidRPr="00AF50A5">
              <w:rPr>
                <w:rFonts w:ascii="Arial" w:hAnsi="Arial" w:cs="Arial"/>
                <w:b/>
                <w:i/>
                <w:color w:val="FF0000"/>
                <w:sz w:val="20"/>
                <w:szCs w:val="20"/>
              </w:rPr>
              <w:t>fakultativen</w:t>
            </w:r>
            <w:r w:rsidRPr="00AF50A5">
              <w:rPr>
                <w:rFonts w:ascii="Arial" w:hAnsi="Arial" w:cs="Arial"/>
                <w:sz w:val="20"/>
                <w:szCs w:val="20"/>
              </w:rPr>
              <w:t xml:space="preserve"> Referendum in der Kirchgemeinde.</w:t>
            </w:r>
          </w:p>
          <w:p w:rsidR="00343826" w:rsidRPr="00AF50A5" w:rsidRDefault="00343826" w:rsidP="00343826">
            <w:pPr>
              <w:pStyle w:val="Listenabsatz"/>
              <w:numPr>
                <w:ilvl w:val="0"/>
                <w:numId w:val="19"/>
              </w:numPr>
              <w:spacing w:after="80"/>
              <w:ind w:left="284" w:hanging="284"/>
              <w:rPr>
                <w:rFonts w:ascii="Arial" w:eastAsia="Times New Roman" w:hAnsi="Arial" w:cs="Arial"/>
                <w:sz w:val="20"/>
                <w:szCs w:val="20"/>
                <w:lang w:eastAsia="de-CH"/>
              </w:rPr>
            </w:pPr>
            <w:r w:rsidRPr="00AF50A5">
              <w:rPr>
                <w:rFonts w:ascii="Arial" w:hAnsi="Arial" w:cs="Arial"/>
                <w:sz w:val="20"/>
                <w:szCs w:val="20"/>
              </w:rPr>
              <w:t>Haben alle betroffenen Kirchgemeinden dem Vertrag zugestimmt, muss dieser durch die zuständige landeskirchliche Instanz genehmigt werden.</w:t>
            </w:r>
          </w:p>
        </w:tc>
        <w:tc>
          <w:tcPr>
            <w:tcW w:w="7087" w:type="dxa"/>
          </w:tcPr>
          <w:p w:rsidR="00343826" w:rsidRPr="00D75DE1" w:rsidRDefault="00343826" w:rsidP="00D75DE1">
            <w:pPr>
              <w:numPr>
                <w:ilvl w:val="0"/>
                <w:numId w:val="1"/>
              </w:numPr>
              <w:tabs>
                <w:tab w:val="left" w:pos="284"/>
                <w:tab w:val="left" w:pos="567"/>
                <w:tab w:val="left" w:pos="851"/>
                <w:tab w:val="left" w:pos="1134"/>
                <w:tab w:val="left" w:pos="5387"/>
                <w:tab w:val="left" w:pos="6974"/>
              </w:tabs>
              <w:overflowPunct w:val="0"/>
              <w:autoSpaceDE w:val="0"/>
              <w:autoSpaceDN w:val="0"/>
              <w:adjustRightInd w:val="0"/>
              <w:spacing w:after="80"/>
              <w:ind w:left="0"/>
              <w:textAlignment w:val="baseline"/>
              <w:rPr>
                <w:rFonts w:ascii="Arial" w:hAnsi="Arial" w:cs="Arial"/>
                <w:sz w:val="20"/>
                <w:szCs w:val="20"/>
              </w:rPr>
            </w:pP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D75DE1" w:rsidRDefault="00343826" w:rsidP="00D75DE1">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bookmarkStart w:id="1" w:name="_Toc402540417"/>
            <w:r w:rsidRPr="00AF50A5">
              <w:rPr>
                <w:rFonts w:ascii="Arial" w:hAnsi="Arial" w:cs="Arial"/>
                <w:b/>
                <w:sz w:val="20"/>
              </w:rPr>
              <w:t xml:space="preserve">Art. 31   Austritt einer </w:t>
            </w:r>
            <w:bookmarkEnd w:id="1"/>
            <w:r w:rsidRPr="00AF50A5">
              <w:rPr>
                <w:rFonts w:ascii="Arial" w:hAnsi="Arial" w:cs="Arial"/>
                <w:b/>
                <w:i/>
                <w:color w:val="FF0000"/>
                <w:sz w:val="20"/>
              </w:rPr>
              <w:t>Teilkirchgemeinde</w:t>
            </w:r>
          </w:p>
          <w:p w:rsidR="00343826" w:rsidRPr="00AF50A5" w:rsidRDefault="00343826" w:rsidP="00343826">
            <w:pPr>
              <w:spacing w:after="80"/>
              <w:rPr>
                <w:rFonts w:ascii="Arial" w:hAnsi="Arial" w:cs="Arial"/>
                <w:sz w:val="20"/>
                <w:szCs w:val="20"/>
              </w:rPr>
            </w:pPr>
            <w:r w:rsidRPr="00AF50A5">
              <w:rPr>
                <w:rFonts w:ascii="Arial" w:hAnsi="Arial" w:cs="Arial"/>
                <w:sz w:val="20"/>
                <w:szCs w:val="20"/>
              </w:rPr>
              <w:t xml:space="preserve">Will eine </w:t>
            </w:r>
            <w:r w:rsidRPr="00AF50A5">
              <w:rPr>
                <w:rFonts w:ascii="Arial" w:hAnsi="Arial" w:cs="Arial"/>
                <w:b/>
                <w:i/>
                <w:color w:val="FF0000"/>
                <w:sz w:val="20"/>
              </w:rPr>
              <w:t>Teilkirchgemeinde</w:t>
            </w:r>
            <w:r w:rsidRPr="00AF50A5">
              <w:rPr>
                <w:rFonts w:ascii="Arial" w:hAnsi="Arial" w:cs="Arial"/>
                <w:sz w:val="20"/>
                <w:szCs w:val="20"/>
              </w:rPr>
              <w:t xml:space="preserve"> aus der Kirchgemeinde austreten, gelten folgende Verfahrensabschnitte und Zuständigkeiten:</w:t>
            </w:r>
          </w:p>
          <w:p w:rsidR="00343826" w:rsidRPr="00AF50A5" w:rsidRDefault="00343826" w:rsidP="00343826">
            <w:pPr>
              <w:pStyle w:val="Listenabsatz"/>
              <w:numPr>
                <w:ilvl w:val="0"/>
                <w:numId w:val="6"/>
              </w:numPr>
              <w:tabs>
                <w:tab w:val="left" w:pos="284"/>
                <w:tab w:val="left" w:pos="567"/>
                <w:tab w:val="left" w:pos="851"/>
                <w:tab w:val="left" w:pos="1134"/>
                <w:tab w:val="left" w:pos="5387"/>
                <w:tab w:val="left" w:pos="697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 xml:space="preserve">Die Einleitung des Verfahrens erfolgt durch einen Grundsatzbeschluss der </w:t>
            </w:r>
            <w:r w:rsidRPr="00AF50A5">
              <w:rPr>
                <w:rFonts w:ascii="Arial" w:hAnsi="Arial" w:cs="Arial"/>
                <w:b/>
                <w:i/>
                <w:color w:val="FF0000"/>
                <w:sz w:val="20"/>
              </w:rPr>
              <w:t>Teilkirchgemeindeversammlung</w:t>
            </w:r>
            <w:r w:rsidRPr="00AF50A5">
              <w:rPr>
                <w:rFonts w:ascii="Arial" w:hAnsi="Arial" w:cs="Arial"/>
                <w:sz w:val="20"/>
                <w:szCs w:val="20"/>
              </w:rPr>
              <w:t>.</w:t>
            </w:r>
          </w:p>
          <w:p w:rsidR="00343826" w:rsidRPr="00AF50A5" w:rsidRDefault="00343826" w:rsidP="00343826">
            <w:pPr>
              <w:pStyle w:val="Listenabsatz"/>
              <w:numPr>
                <w:ilvl w:val="0"/>
                <w:numId w:val="6"/>
              </w:numPr>
              <w:tabs>
                <w:tab w:val="left" w:pos="284"/>
                <w:tab w:val="left" w:pos="567"/>
                <w:tab w:val="left" w:pos="851"/>
                <w:tab w:val="left" w:pos="1134"/>
                <w:tab w:val="left" w:pos="5387"/>
                <w:tab w:val="left" w:pos="697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 xml:space="preserve">Der zustimmende Grundsatzbeschluss gemäss </w:t>
            </w:r>
            <w:proofErr w:type="spellStart"/>
            <w:r w:rsidRPr="00AF50A5">
              <w:rPr>
                <w:rFonts w:ascii="Arial" w:hAnsi="Arial" w:cs="Arial"/>
                <w:sz w:val="20"/>
                <w:szCs w:val="20"/>
              </w:rPr>
              <w:t>lit</w:t>
            </w:r>
            <w:proofErr w:type="spellEnd"/>
            <w:r w:rsidRPr="00AF50A5">
              <w:rPr>
                <w:rFonts w:ascii="Arial" w:hAnsi="Arial" w:cs="Arial"/>
                <w:sz w:val="20"/>
                <w:szCs w:val="20"/>
              </w:rPr>
              <w:t xml:space="preserve">. a unterliegt der Urnenabstimmung in der </w:t>
            </w:r>
            <w:r w:rsidRPr="00AF50A5">
              <w:rPr>
                <w:rFonts w:ascii="Arial" w:hAnsi="Arial" w:cs="Arial"/>
                <w:b/>
                <w:i/>
                <w:color w:val="FF0000"/>
                <w:sz w:val="20"/>
              </w:rPr>
              <w:t>Teilkirchgemeinde</w:t>
            </w:r>
            <w:r w:rsidRPr="00AF50A5">
              <w:rPr>
                <w:rFonts w:ascii="Arial" w:hAnsi="Arial" w:cs="Arial"/>
                <w:sz w:val="20"/>
                <w:szCs w:val="20"/>
              </w:rPr>
              <w:t>.</w:t>
            </w:r>
          </w:p>
          <w:p w:rsidR="00343826" w:rsidRPr="00AF50A5" w:rsidRDefault="00343826" w:rsidP="00343826">
            <w:pPr>
              <w:pStyle w:val="Listenabsatz"/>
              <w:numPr>
                <w:ilvl w:val="0"/>
                <w:numId w:val="6"/>
              </w:numPr>
              <w:tabs>
                <w:tab w:val="left" w:pos="284"/>
                <w:tab w:val="left" w:pos="567"/>
                <w:tab w:val="left" w:pos="851"/>
                <w:tab w:val="left" w:pos="1134"/>
                <w:tab w:val="left" w:pos="5387"/>
                <w:tab w:val="left" w:pos="697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 xml:space="preserve">Der Austritt und die Nebenbedingungen werden in einem Vertrag zwischen der Kirchgemeinde und der </w:t>
            </w:r>
            <w:r w:rsidRPr="00AF50A5">
              <w:rPr>
                <w:rFonts w:ascii="Arial" w:hAnsi="Arial" w:cs="Arial"/>
                <w:b/>
                <w:i/>
                <w:color w:val="FF0000"/>
                <w:sz w:val="20"/>
              </w:rPr>
              <w:t>Teilkirchgemeinde</w:t>
            </w:r>
            <w:r w:rsidRPr="00AF50A5">
              <w:rPr>
                <w:rFonts w:ascii="Arial" w:hAnsi="Arial" w:cs="Arial"/>
                <w:sz w:val="20"/>
                <w:szCs w:val="20"/>
              </w:rPr>
              <w:t xml:space="preserve"> geregelt. Will die austrittswillige </w:t>
            </w:r>
            <w:r w:rsidRPr="00AF50A5">
              <w:rPr>
                <w:rFonts w:ascii="Arial" w:hAnsi="Arial" w:cs="Arial"/>
                <w:b/>
                <w:i/>
                <w:color w:val="FF0000"/>
                <w:sz w:val="20"/>
              </w:rPr>
              <w:t>Teilkirchgemeinde</w:t>
            </w:r>
            <w:r w:rsidRPr="00AF50A5">
              <w:rPr>
                <w:rFonts w:ascii="Arial" w:hAnsi="Arial" w:cs="Arial"/>
                <w:sz w:val="20"/>
                <w:szCs w:val="20"/>
              </w:rPr>
              <w:t xml:space="preserve"> mit einer anderen Kirchgemeinde fusionieren, ist auch diese Vertragspartei. Der Vertrag wird vom Kirchenvorstand, von der Kirchenpflege und allenfalls von der aufnehmenden Kirchgemeinde unterzeichnet, unter Vorbehalt der erforderlichen Genehmigungen.</w:t>
            </w:r>
          </w:p>
          <w:p w:rsidR="00343826" w:rsidRPr="00AF50A5" w:rsidRDefault="00343826" w:rsidP="00343826">
            <w:pPr>
              <w:pStyle w:val="Listenabsatz"/>
              <w:numPr>
                <w:ilvl w:val="0"/>
                <w:numId w:val="6"/>
              </w:numPr>
              <w:tabs>
                <w:tab w:val="left" w:pos="284"/>
                <w:tab w:val="left" w:pos="567"/>
                <w:tab w:val="left" w:pos="851"/>
                <w:tab w:val="left" w:pos="1134"/>
                <w:tab w:val="left" w:pos="5387"/>
                <w:tab w:val="left" w:pos="697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 xml:space="preserve">Der Vertrag gemäss </w:t>
            </w:r>
            <w:proofErr w:type="spellStart"/>
            <w:r w:rsidRPr="00AF50A5">
              <w:rPr>
                <w:rFonts w:ascii="Arial" w:hAnsi="Arial" w:cs="Arial"/>
                <w:sz w:val="20"/>
                <w:szCs w:val="20"/>
              </w:rPr>
              <w:t>lit</w:t>
            </w:r>
            <w:proofErr w:type="spellEnd"/>
            <w:r w:rsidRPr="00AF50A5">
              <w:rPr>
                <w:rFonts w:ascii="Arial" w:hAnsi="Arial" w:cs="Arial"/>
                <w:sz w:val="20"/>
                <w:szCs w:val="20"/>
              </w:rPr>
              <w:t xml:space="preserve">. c unterliegt zunächst der Urnenabstimmung in der </w:t>
            </w:r>
            <w:r w:rsidRPr="00AF50A5">
              <w:rPr>
                <w:rFonts w:ascii="Arial" w:hAnsi="Arial" w:cs="Arial"/>
                <w:b/>
                <w:i/>
                <w:color w:val="FF0000"/>
                <w:sz w:val="20"/>
              </w:rPr>
              <w:t>Teilkirchgemeinde</w:t>
            </w:r>
            <w:r w:rsidRPr="00AF50A5">
              <w:rPr>
                <w:rFonts w:ascii="Arial" w:hAnsi="Arial" w:cs="Arial"/>
                <w:sz w:val="20"/>
                <w:szCs w:val="20"/>
              </w:rPr>
              <w:t>.</w:t>
            </w:r>
          </w:p>
          <w:p w:rsidR="00343826" w:rsidRPr="00AF50A5" w:rsidRDefault="00343826" w:rsidP="00343826">
            <w:pPr>
              <w:pStyle w:val="Listenabsatz"/>
              <w:numPr>
                <w:ilvl w:val="0"/>
                <w:numId w:val="6"/>
              </w:numPr>
              <w:tabs>
                <w:tab w:val="left" w:pos="284"/>
                <w:tab w:val="left" w:pos="567"/>
                <w:tab w:val="left" w:pos="851"/>
                <w:tab w:val="left" w:pos="1134"/>
                <w:tab w:val="left" w:pos="5387"/>
                <w:tab w:val="left" w:pos="697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lastRenderedPageBreak/>
              <w:t xml:space="preserve">Der Vertrag gemäss </w:t>
            </w:r>
            <w:proofErr w:type="spellStart"/>
            <w:r w:rsidRPr="00AF50A5">
              <w:rPr>
                <w:rFonts w:ascii="Arial" w:hAnsi="Arial" w:cs="Arial"/>
                <w:sz w:val="20"/>
                <w:szCs w:val="20"/>
              </w:rPr>
              <w:t>lit</w:t>
            </w:r>
            <w:proofErr w:type="spellEnd"/>
            <w:r w:rsidRPr="00AF50A5">
              <w:rPr>
                <w:rFonts w:ascii="Arial" w:hAnsi="Arial" w:cs="Arial"/>
                <w:sz w:val="20"/>
                <w:szCs w:val="20"/>
              </w:rPr>
              <w:t>. c bedarf sodann der Genehmigung durch den Grossen Kirchenrat.</w:t>
            </w:r>
          </w:p>
          <w:p w:rsidR="00343826" w:rsidRPr="00AF50A5" w:rsidRDefault="00343826" w:rsidP="00343826">
            <w:pPr>
              <w:pStyle w:val="Listenabsatz"/>
              <w:numPr>
                <w:ilvl w:val="0"/>
                <w:numId w:val="6"/>
              </w:numPr>
              <w:tabs>
                <w:tab w:val="left" w:pos="284"/>
                <w:tab w:val="left" w:pos="567"/>
                <w:tab w:val="left" w:pos="851"/>
                <w:tab w:val="left" w:pos="1134"/>
                <w:tab w:val="left" w:pos="5387"/>
                <w:tab w:val="left" w:pos="697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 xml:space="preserve">Der zustimmende Beschluss des Grossen Kirchenrats gemäss </w:t>
            </w:r>
            <w:proofErr w:type="spellStart"/>
            <w:r w:rsidRPr="00AF50A5">
              <w:rPr>
                <w:rFonts w:ascii="Arial" w:hAnsi="Arial" w:cs="Arial"/>
                <w:sz w:val="20"/>
                <w:szCs w:val="20"/>
              </w:rPr>
              <w:t>lit</w:t>
            </w:r>
            <w:proofErr w:type="spellEnd"/>
            <w:r w:rsidRPr="00AF50A5">
              <w:rPr>
                <w:rFonts w:ascii="Arial" w:hAnsi="Arial" w:cs="Arial"/>
                <w:sz w:val="20"/>
                <w:szCs w:val="20"/>
              </w:rPr>
              <w:t xml:space="preserve">. d unterliegt dem </w:t>
            </w:r>
            <w:r w:rsidRPr="00AF50A5">
              <w:rPr>
                <w:rFonts w:ascii="Arial" w:hAnsi="Arial" w:cs="Arial"/>
                <w:b/>
                <w:i/>
                <w:color w:val="FF0000"/>
                <w:sz w:val="20"/>
                <w:szCs w:val="20"/>
              </w:rPr>
              <w:t>fakultativen</w:t>
            </w:r>
            <w:r w:rsidRPr="00AF50A5">
              <w:rPr>
                <w:rFonts w:ascii="Arial" w:hAnsi="Arial" w:cs="Arial"/>
                <w:sz w:val="20"/>
                <w:szCs w:val="20"/>
              </w:rPr>
              <w:t xml:space="preserve"> Referendum in der Kirchgemeinde.</w:t>
            </w:r>
          </w:p>
          <w:p w:rsidR="00343826" w:rsidRPr="00AF50A5" w:rsidRDefault="00343826" w:rsidP="00343826">
            <w:pPr>
              <w:pStyle w:val="Listenabsatz"/>
              <w:numPr>
                <w:ilvl w:val="0"/>
                <w:numId w:val="6"/>
              </w:numPr>
              <w:tabs>
                <w:tab w:val="left" w:pos="284"/>
                <w:tab w:val="left" w:pos="567"/>
                <w:tab w:val="left" w:pos="851"/>
                <w:tab w:val="left" w:pos="1134"/>
                <w:tab w:val="left" w:pos="5387"/>
                <w:tab w:val="left" w:pos="697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 xml:space="preserve">Liegen alle erforderlichen Zustimmungen vor, muss der Vertrag gemäss </w:t>
            </w:r>
            <w:proofErr w:type="spellStart"/>
            <w:r w:rsidRPr="00AF50A5">
              <w:rPr>
                <w:rFonts w:ascii="Arial" w:hAnsi="Arial" w:cs="Arial"/>
                <w:sz w:val="20"/>
                <w:szCs w:val="20"/>
              </w:rPr>
              <w:t>lit</w:t>
            </w:r>
            <w:proofErr w:type="spellEnd"/>
            <w:r w:rsidRPr="00AF50A5">
              <w:rPr>
                <w:rFonts w:ascii="Arial" w:hAnsi="Arial" w:cs="Arial"/>
                <w:sz w:val="20"/>
                <w:szCs w:val="20"/>
              </w:rPr>
              <w:t>. c durch die zuständige landeskirchliche Instanz genehmigt werden.</w:t>
            </w:r>
          </w:p>
        </w:tc>
        <w:tc>
          <w:tcPr>
            <w:tcW w:w="7087" w:type="dxa"/>
          </w:tcPr>
          <w:p w:rsidR="00343826" w:rsidRPr="00D75DE1" w:rsidRDefault="00343826" w:rsidP="00D75DE1">
            <w:pPr>
              <w:pStyle w:val="Listenabsatz"/>
              <w:numPr>
                <w:ilvl w:val="0"/>
                <w:numId w:val="2"/>
              </w:numPr>
              <w:tabs>
                <w:tab w:val="left" w:pos="284"/>
                <w:tab w:val="left" w:pos="567"/>
                <w:tab w:val="left" w:pos="851"/>
                <w:tab w:val="left" w:pos="1134"/>
                <w:tab w:val="left" w:pos="5387"/>
                <w:tab w:val="left" w:pos="6974"/>
              </w:tabs>
              <w:overflowPunct w:val="0"/>
              <w:autoSpaceDE w:val="0"/>
              <w:autoSpaceDN w:val="0"/>
              <w:adjustRightInd w:val="0"/>
              <w:spacing w:after="80"/>
              <w:ind w:left="0"/>
              <w:contextualSpacing w:val="0"/>
              <w:textAlignment w:val="baseline"/>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D75DE1" w:rsidRDefault="00343826" w:rsidP="00D75DE1">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 xml:space="preserve">Art. 32   Grenzbereinigung </w:t>
            </w:r>
          </w:p>
          <w:p w:rsidR="00343826" w:rsidRPr="00AF50A5" w:rsidRDefault="00343826" w:rsidP="00343826">
            <w:pPr>
              <w:spacing w:after="80"/>
              <w:rPr>
                <w:rFonts w:ascii="Arial" w:hAnsi="Arial" w:cs="Arial"/>
                <w:sz w:val="20"/>
                <w:szCs w:val="20"/>
              </w:rPr>
            </w:pPr>
            <w:r w:rsidRPr="00AF50A5">
              <w:rPr>
                <w:rFonts w:ascii="Arial" w:hAnsi="Arial" w:cs="Arial"/>
                <w:sz w:val="20"/>
                <w:szCs w:val="20"/>
              </w:rPr>
              <w:t>Es gelten folgende Verfahrensabschnitte und Zuständigkeiten:</w:t>
            </w:r>
          </w:p>
          <w:p w:rsidR="00343826" w:rsidRPr="00AF50A5" w:rsidRDefault="00343826" w:rsidP="00343826">
            <w:pPr>
              <w:numPr>
                <w:ilvl w:val="0"/>
                <w:numId w:val="3"/>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Die Grenzbereinigung und die Nebenbedingungen werden in einem Vertrag zwischen den beteiligten Kirchgemeinden geregelt. Dieser wird vom Kirchenvorstand unterzeichnet.</w:t>
            </w:r>
          </w:p>
          <w:p w:rsidR="00343826" w:rsidRPr="00AF50A5" w:rsidRDefault="00343826" w:rsidP="00343826">
            <w:pPr>
              <w:spacing w:after="80"/>
              <w:rPr>
                <w:rFonts w:ascii="Arial" w:eastAsia="Times New Roman" w:hAnsi="Arial" w:cs="Arial"/>
                <w:sz w:val="20"/>
                <w:szCs w:val="20"/>
                <w:lang w:eastAsia="de-CH"/>
              </w:rPr>
            </w:pPr>
            <w:r w:rsidRPr="00AF50A5">
              <w:rPr>
                <w:rFonts w:ascii="Arial" w:hAnsi="Arial" w:cs="Arial"/>
                <w:sz w:val="20"/>
                <w:szCs w:val="20"/>
              </w:rPr>
              <w:t xml:space="preserve">Der Vertrag gemäss </w:t>
            </w:r>
            <w:proofErr w:type="spellStart"/>
            <w:r w:rsidRPr="00AF50A5">
              <w:rPr>
                <w:rFonts w:ascii="Arial" w:hAnsi="Arial" w:cs="Arial"/>
                <w:sz w:val="20"/>
                <w:szCs w:val="20"/>
              </w:rPr>
              <w:t>lit</w:t>
            </w:r>
            <w:proofErr w:type="spellEnd"/>
            <w:r w:rsidRPr="00AF50A5">
              <w:rPr>
                <w:rFonts w:ascii="Arial" w:hAnsi="Arial" w:cs="Arial"/>
                <w:sz w:val="20"/>
                <w:szCs w:val="20"/>
              </w:rPr>
              <w:t>. a unterliegt der Genehmigung durch die zuständige landeskirchliche Instanz.</w:t>
            </w:r>
          </w:p>
        </w:tc>
        <w:tc>
          <w:tcPr>
            <w:tcW w:w="7087" w:type="dxa"/>
          </w:tcPr>
          <w:p w:rsidR="00343826" w:rsidRPr="00D75DE1" w:rsidRDefault="00343826" w:rsidP="00D75DE1">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D75DE1" w:rsidRDefault="00343826" w:rsidP="00D75DE1">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r w:rsidRPr="00AF50A5">
              <w:rPr>
                <w:rFonts w:ascii="Arial" w:eastAsia="Times New Roman" w:hAnsi="Arial" w:cs="Arial"/>
                <w:b/>
                <w:sz w:val="20"/>
                <w:szCs w:val="20"/>
                <w:lang w:eastAsia="de-CH"/>
              </w:rPr>
              <w:t xml:space="preserve">C. Veränderungen </w:t>
            </w:r>
            <w:r w:rsidRPr="00AF50A5">
              <w:rPr>
                <w:rFonts w:ascii="Arial" w:hAnsi="Arial" w:cs="Arial"/>
                <w:b/>
                <w:sz w:val="20"/>
                <w:szCs w:val="20"/>
              </w:rPr>
              <w:t xml:space="preserve">im Bestand oder im Gebiet der </w:t>
            </w:r>
            <w:r w:rsidRPr="00AF50A5">
              <w:rPr>
                <w:rFonts w:ascii="Arial" w:hAnsi="Arial" w:cs="Arial"/>
                <w:b/>
                <w:i/>
                <w:color w:val="FF0000"/>
                <w:sz w:val="20"/>
                <w:szCs w:val="20"/>
              </w:rPr>
              <w:t>Teilkirchgemeinden</w:t>
            </w:r>
          </w:p>
        </w:tc>
        <w:tc>
          <w:tcPr>
            <w:tcW w:w="7087" w:type="dxa"/>
          </w:tcPr>
          <w:p w:rsidR="00343826" w:rsidRPr="00D75DE1" w:rsidRDefault="00343826" w:rsidP="00D75DE1">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D75DE1" w:rsidRDefault="00343826" w:rsidP="00D75DE1">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33   Anwendbares Recht</w:t>
            </w:r>
          </w:p>
          <w:p w:rsidR="00343826" w:rsidRPr="00AF50A5" w:rsidRDefault="00343826" w:rsidP="00343826">
            <w:pPr>
              <w:spacing w:after="80"/>
              <w:rPr>
                <w:rFonts w:ascii="Arial" w:eastAsia="Times New Roman" w:hAnsi="Arial" w:cs="Arial"/>
                <w:sz w:val="20"/>
                <w:szCs w:val="20"/>
                <w:lang w:eastAsia="de-CH"/>
              </w:rPr>
            </w:pPr>
            <w:r w:rsidRPr="00AF50A5">
              <w:rPr>
                <w:rFonts w:ascii="Arial" w:hAnsi="Arial" w:cs="Arial"/>
                <w:sz w:val="20"/>
                <w:szCs w:val="20"/>
              </w:rPr>
              <w:t xml:space="preserve">Die Verfahren bei Veränderungen im Bestand oder im Gebiet der </w:t>
            </w:r>
            <w:r w:rsidRPr="00AF50A5">
              <w:rPr>
                <w:rFonts w:ascii="Arial" w:hAnsi="Arial" w:cs="Arial"/>
                <w:b/>
                <w:i/>
                <w:color w:val="FF0000"/>
                <w:sz w:val="20"/>
              </w:rPr>
              <w:t>Teilkirchgemeinden</w:t>
            </w:r>
            <w:r w:rsidRPr="00AF50A5">
              <w:rPr>
                <w:rFonts w:ascii="Arial" w:hAnsi="Arial" w:cs="Arial"/>
                <w:sz w:val="20"/>
                <w:szCs w:val="20"/>
              </w:rPr>
              <w:t xml:space="preserve"> werden durch </w:t>
            </w:r>
            <w:r w:rsidRPr="00AF50A5">
              <w:rPr>
                <w:rFonts w:ascii="Arial" w:hAnsi="Arial" w:cs="Arial"/>
                <w:b/>
                <w:i/>
                <w:color w:val="FF0000"/>
                <w:sz w:val="20"/>
                <w:szCs w:val="20"/>
              </w:rPr>
              <w:t>das kirchliche Organisationsgesetz</w:t>
            </w:r>
            <w:r w:rsidRPr="00AF50A5">
              <w:rPr>
                <w:rFonts w:ascii="Arial" w:hAnsi="Arial" w:cs="Arial"/>
                <w:sz w:val="20"/>
                <w:szCs w:val="20"/>
              </w:rPr>
              <w:t xml:space="preserve"> sinngemäss geregelt, soweit dieses Reglement keine Abweichungen vorsieht.</w:t>
            </w:r>
          </w:p>
        </w:tc>
        <w:tc>
          <w:tcPr>
            <w:tcW w:w="7087" w:type="dxa"/>
          </w:tcPr>
          <w:p w:rsidR="00343826" w:rsidRPr="00D75DE1" w:rsidRDefault="00343826" w:rsidP="00D75DE1">
            <w:pPr>
              <w:spacing w:after="80"/>
              <w:rPr>
                <w:rFonts w:ascii="Arial" w:hAnsi="Arial" w:cs="Arial"/>
                <w:sz w:val="20"/>
                <w:szCs w:val="20"/>
              </w:rPr>
            </w:pP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D75DE1" w:rsidRDefault="00343826" w:rsidP="00D75DE1">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 xml:space="preserve">Art. 34   Zusammenlegung von </w:t>
            </w:r>
            <w:r w:rsidRPr="00AF50A5">
              <w:rPr>
                <w:rFonts w:ascii="Arial" w:hAnsi="Arial" w:cs="Arial"/>
                <w:b/>
                <w:i/>
                <w:color w:val="FF0000"/>
                <w:sz w:val="20"/>
              </w:rPr>
              <w:t>Teilkirchgemeinden</w:t>
            </w:r>
            <w:r w:rsidRPr="00AF50A5">
              <w:rPr>
                <w:rFonts w:ascii="Arial" w:hAnsi="Arial" w:cs="Arial"/>
                <w:b/>
                <w:sz w:val="20"/>
              </w:rPr>
              <w:t xml:space="preserve">, wesentliche Veränderungen der Gebiete von </w:t>
            </w:r>
            <w:r w:rsidRPr="00AF50A5">
              <w:rPr>
                <w:rFonts w:ascii="Arial" w:hAnsi="Arial" w:cs="Arial"/>
                <w:b/>
                <w:i/>
                <w:color w:val="FF0000"/>
                <w:sz w:val="20"/>
              </w:rPr>
              <w:t>Teilkirchgemeinden</w:t>
            </w:r>
            <w:r w:rsidRPr="00AF50A5">
              <w:rPr>
                <w:rFonts w:ascii="Arial" w:hAnsi="Arial" w:cs="Arial"/>
                <w:b/>
                <w:sz w:val="20"/>
              </w:rPr>
              <w:t xml:space="preserve"> </w:t>
            </w:r>
          </w:p>
          <w:p w:rsidR="00343826" w:rsidRPr="00AF50A5" w:rsidRDefault="00343826" w:rsidP="00343826">
            <w:pPr>
              <w:spacing w:after="80"/>
              <w:rPr>
                <w:rFonts w:ascii="Arial" w:hAnsi="Arial" w:cs="Arial"/>
                <w:sz w:val="20"/>
                <w:szCs w:val="20"/>
              </w:rPr>
            </w:pPr>
            <w:r w:rsidRPr="00AF50A5">
              <w:rPr>
                <w:rFonts w:ascii="Arial" w:hAnsi="Arial" w:cs="Arial"/>
                <w:sz w:val="20"/>
                <w:szCs w:val="20"/>
              </w:rPr>
              <w:t>Es gelten folgende Verfahrensabschnitte und Zuständigkeiten:</w:t>
            </w:r>
          </w:p>
          <w:p w:rsidR="00343826" w:rsidRPr="00AF50A5" w:rsidRDefault="00343826" w:rsidP="00343826">
            <w:pPr>
              <w:numPr>
                <w:ilvl w:val="0"/>
                <w:numId w:val="25"/>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 xml:space="preserve">Die Einleitung des Verfahrens erfolgt durch übereinstimmende Grundsatzbeschlüsse der beteiligten </w:t>
            </w:r>
            <w:r w:rsidRPr="00AF50A5">
              <w:rPr>
                <w:rFonts w:ascii="Arial" w:hAnsi="Arial" w:cs="Arial"/>
                <w:b/>
                <w:i/>
                <w:color w:val="FF0000"/>
                <w:sz w:val="20"/>
              </w:rPr>
              <w:t>Teilkirchgemeindeversammlungen</w:t>
            </w:r>
            <w:r w:rsidRPr="00AF50A5">
              <w:rPr>
                <w:rFonts w:ascii="Arial" w:hAnsi="Arial" w:cs="Arial"/>
                <w:sz w:val="20"/>
                <w:szCs w:val="20"/>
              </w:rPr>
              <w:t>.</w:t>
            </w:r>
          </w:p>
          <w:p w:rsidR="00343826" w:rsidRPr="00AF50A5" w:rsidRDefault="00343826" w:rsidP="00343826">
            <w:pPr>
              <w:numPr>
                <w:ilvl w:val="0"/>
                <w:numId w:val="25"/>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 xml:space="preserve">Der Zusammenschluss und die Nebenbedingungen werden in einem Vertrag zwischen den Kirchenpflegen der beteiligten </w:t>
            </w:r>
            <w:r w:rsidRPr="00AF50A5">
              <w:rPr>
                <w:rFonts w:ascii="Arial" w:hAnsi="Arial" w:cs="Arial"/>
                <w:b/>
                <w:i/>
                <w:color w:val="FF0000"/>
                <w:sz w:val="20"/>
              </w:rPr>
              <w:t>Teilkirchgemeinden</w:t>
            </w:r>
            <w:r w:rsidRPr="00AF50A5">
              <w:rPr>
                <w:rFonts w:ascii="Arial" w:hAnsi="Arial" w:cs="Arial"/>
                <w:sz w:val="20"/>
                <w:szCs w:val="20"/>
              </w:rPr>
              <w:t xml:space="preserve"> geregelt. Der Kirchenvorstand ist zu konsultieren.</w:t>
            </w:r>
          </w:p>
          <w:p w:rsidR="00343826" w:rsidRPr="00AF50A5" w:rsidRDefault="00343826" w:rsidP="00343826">
            <w:pPr>
              <w:numPr>
                <w:ilvl w:val="0"/>
                <w:numId w:val="25"/>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lastRenderedPageBreak/>
              <w:t xml:space="preserve">Der Vertrag gemäss </w:t>
            </w:r>
            <w:proofErr w:type="spellStart"/>
            <w:r w:rsidRPr="00AF50A5">
              <w:rPr>
                <w:rFonts w:ascii="Arial" w:hAnsi="Arial" w:cs="Arial"/>
                <w:sz w:val="20"/>
                <w:szCs w:val="20"/>
              </w:rPr>
              <w:t>lit</w:t>
            </w:r>
            <w:proofErr w:type="spellEnd"/>
            <w:r w:rsidRPr="00AF50A5">
              <w:rPr>
                <w:rFonts w:ascii="Arial" w:hAnsi="Arial" w:cs="Arial"/>
                <w:sz w:val="20"/>
                <w:szCs w:val="20"/>
              </w:rPr>
              <w:t xml:space="preserve">. b unterliegt der Urnenabstimmung in den beteiligten </w:t>
            </w:r>
            <w:r w:rsidRPr="00AF50A5">
              <w:rPr>
                <w:rFonts w:ascii="Arial" w:hAnsi="Arial" w:cs="Arial"/>
                <w:b/>
                <w:i/>
                <w:color w:val="FF0000"/>
                <w:sz w:val="20"/>
              </w:rPr>
              <w:t>Teilkirchgemeinden</w:t>
            </w:r>
            <w:r w:rsidRPr="00AF50A5">
              <w:rPr>
                <w:rFonts w:ascii="Arial" w:hAnsi="Arial" w:cs="Arial"/>
                <w:sz w:val="20"/>
                <w:szCs w:val="20"/>
              </w:rPr>
              <w:t xml:space="preserve">. Er muss von allen Vertrag schliessenden </w:t>
            </w:r>
            <w:r w:rsidRPr="00AF50A5">
              <w:rPr>
                <w:rFonts w:ascii="Arial" w:hAnsi="Arial" w:cs="Arial"/>
                <w:b/>
                <w:i/>
                <w:color w:val="FF0000"/>
                <w:sz w:val="20"/>
              </w:rPr>
              <w:t>Teilkirchgemeinden</w:t>
            </w:r>
            <w:r w:rsidRPr="00AF50A5">
              <w:rPr>
                <w:rFonts w:ascii="Arial" w:hAnsi="Arial" w:cs="Arial"/>
                <w:sz w:val="20"/>
                <w:szCs w:val="20"/>
              </w:rPr>
              <w:t xml:space="preserve"> genehmigt werden.</w:t>
            </w:r>
          </w:p>
          <w:p w:rsidR="00343826" w:rsidRPr="00AF50A5" w:rsidRDefault="00343826" w:rsidP="00343826">
            <w:pPr>
              <w:numPr>
                <w:ilvl w:val="0"/>
                <w:numId w:val="25"/>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 xml:space="preserve">Der Vertrag gemäss </w:t>
            </w:r>
            <w:proofErr w:type="spellStart"/>
            <w:r w:rsidRPr="00AF50A5">
              <w:rPr>
                <w:rFonts w:ascii="Arial" w:hAnsi="Arial" w:cs="Arial"/>
                <w:sz w:val="20"/>
                <w:szCs w:val="20"/>
              </w:rPr>
              <w:t>lit</w:t>
            </w:r>
            <w:proofErr w:type="spellEnd"/>
            <w:r w:rsidRPr="00AF50A5">
              <w:rPr>
                <w:rFonts w:ascii="Arial" w:hAnsi="Arial" w:cs="Arial"/>
                <w:sz w:val="20"/>
                <w:szCs w:val="20"/>
              </w:rPr>
              <w:t>. b bedarf der Genehmigung durch den Grossen Kirchenrat.</w:t>
            </w:r>
          </w:p>
          <w:p w:rsidR="00343826" w:rsidRPr="00AF50A5" w:rsidRDefault="00343826" w:rsidP="00343826">
            <w:pPr>
              <w:numPr>
                <w:ilvl w:val="0"/>
                <w:numId w:val="25"/>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 xml:space="preserve">Der zustimmende Beschluss des Grossen Kirchenrats gemäss </w:t>
            </w:r>
            <w:proofErr w:type="spellStart"/>
            <w:r w:rsidRPr="00AF50A5">
              <w:rPr>
                <w:rFonts w:ascii="Arial" w:hAnsi="Arial" w:cs="Arial"/>
                <w:sz w:val="20"/>
                <w:szCs w:val="20"/>
              </w:rPr>
              <w:t>lit</w:t>
            </w:r>
            <w:proofErr w:type="spellEnd"/>
            <w:r w:rsidRPr="00AF50A5">
              <w:rPr>
                <w:rFonts w:ascii="Arial" w:hAnsi="Arial" w:cs="Arial"/>
                <w:sz w:val="20"/>
                <w:szCs w:val="20"/>
              </w:rPr>
              <w:t>. d unterliegt dem fakultativen Referendum in der Kirchgemeinde.</w:t>
            </w:r>
          </w:p>
          <w:p w:rsidR="00343826" w:rsidRPr="00AF50A5" w:rsidRDefault="00343826" w:rsidP="00343826">
            <w:pPr>
              <w:pStyle w:val="Listenabsatz"/>
              <w:numPr>
                <w:ilvl w:val="0"/>
                <w:numId w:val="25"/>
              </w:numPr>
              <w:spacing w:after="80"/>
              <w:rPr>
                <w:rFonts w:ascii="Arial" w:hAnsi="Arial" w:cs="Arial"/>
                <w:sz w:val="20"/>
                <w:szCs w:val="20"/>
              </w:rPr>
            </w:pPr>
            <w:r w:rsidRPr="00AF50A5">
              <w:rPr>
                <w:rFonts w:ascii="Arial" w:hAnsi="Arial" w:cs="Arial"/>
                <w:sz w:val="20"/>
                <w:szCs w:val="20"/>
              </w:rPr>
              <w:t xml:space="preserve">Liegen alle erforderlichen Zustimmungen vor, muss der Vertrag gemäss </w:t>
            </w:r>
            <w:proofErr w:type="spellStart"/>
            <w:r w:rsidRPr="00AF50A5">
              <w:rPr>
                <w:rFonts w:ascii="Arial" w:hAnsi="Arial" w:cs="Arial"/>
                <w:sz w:val="20"/>
                <w:szCs w:val="20"/>
              </w:rPr>
              <w:t>lit</w:t>
            </w:r>
            <w:proofErr w:type="spellEnd"/>
            <w:r w:rsidRPr="00AF50A5">
              <w:rPr>
                <w:rFonts w:ascii="Arial" w:hAnsi="Arial" w:cs="Arial"/>
                <w:sz w:val="20"/>
                <w:szCs w:val="20"/>
              </w:rPr>
              <w:t>. b durch die zuständige landeskirchliche Instanz genehmigt werden.</w:t>
            </w:r>
          </w:p>
        </w:tc>
        <w:tc>
          <w:tcPr>
            <w:tcW w:w="7087" w:type="dxa"/>
          </w:tcPr>
          <w:p w:rsidR="00343826" w:rsidRPr="00D75DE1" w:rsidRDefault="00343826" w:rsidP="00D75DE1">
            <w:pPr>
              <w:spacing w:after="80"/>
              <w:ind w:hanging="284"/>
              <w:rPr>
                <w:rFonts w:ascii="Arial" w:hAnsi="Arial" w:cs="Arial"/>
                <w:sz w:val="20"/>
                <w:szCs w:val="20"/>
              </w:rPr>
            </w:pP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D75DE1" w:rsidRDefault="00343826" w:rsidP="00D75DE1">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 xml:space="preserve">Art. 35   Bildung neuer </w:t>
            </w:r>
            <w:r w:rsidRPr="00AF50A5">
              <w:rPr>
                <w:rFonts w:ascii="Arial" w:hAnsi="Arial" w:cs="Arial"/>
                <w:b/>
                <w:i/>
                <w:color w:val="FF0000"/>
                <w:sz w:val="20"/>
              </w:rPr>
              <w:t>Teilkirchgemeinden</w:t>
            </w:r>
          </w:p>
          <w:p w:rsidR="00343826" w:rsidRPr="00AF50A5" w:rsidRDefault="00343826" w:rsidP="00343826">
            <w:pPr>
              <w:spacing w:after="80"/>
              <w:rPr>
                <w:rFonts w:ascii="Arial" w:hAnsi="Arial" w:cs="Arial"/>
                <w:sz w:val="20"/>
                <w:szCs w:val="20"/>
              </w:rPr>
            </w:pPr>
            <w:r w:rsidRPr="00AF50A5">
              <w:rPr>
                <w:rFonts w:ascii="Arial" w:hAnsi="Arial" w:cs="Arial"/>
                <w:sz w:val="20"/>
                <w:szCs w:val="20"/>
              </w:rPr>
              <w:t xml:space="preserve">Soll aus einer oder aus den Gebieten mehrerer </w:t>
            </w:r>
            <w:r w:rsidRPr="00AF50A5">
              <w:rPr>
                <w:rFonts w:ascii="Arial" w:hAnsi="Arial" w:cs="Arial"/>
                <w:b/>
                <w:i/>
                <w:color w:val="FF0000"/>
                <w:sz w:val="20"/>
              </w:rPr>
              <w:t>Teilkirchgemeinden</w:t>
            </w:r>
            <w:r w:rsidRPr="00AF50A5">
              <w:rPr>
                <w:rFonts w:ascii="Arial" w:hAnsi="Arial" w:cs="Arial"/>
                <w:sz w:val="20"/>
                <w:szCs w:val="20"/>
              </w:rPr>
              <w:t xml:space="preserve"> eine neue </w:t>
            </w:r>
            <w:r w:rsidRPr="00AF50A5">
              <w:rPr>
                <w:rFonts w:ascii="Arial" w:hAnsi="Arial" w:cs="Arial"/>
                <w:b/>
                <w:i/>
                <w:color w:val="FF0000"/>
                <w:sz w:val="20"/>
              </w:rPr>
              <w:t>Teilkirchgemeinde</w:t>
            </w:r>
            <w:r w:rsidRPr="00AF50A5">
              <w:rPr>
                <w:rFonts w:ascii="Arial" w:hAnsi="Arial" w:cs="Arial"/>
                <w:sz w:val="20"/>
                <w:szCs w:val="20"/>
              </w:rPr>
              <w:t xml:space="preserve"> gebildet werden, regelt der Grosse Kirchenrat das Verfahren, das im konkreten Fall eingehalten werden muss, durch einen Rechtssatz.</w:t>
            </w:r>
          </w:p>
        </w:tc>
        <w:tc>
          <w:tcPr>
            <w:tcW w:w="7087" w:type="dxa"/>
          </w:tcPr>
          <w:p w:rsidR="00343826" w:rsidRPr="00D75DE1" w:rsidRDefault="00343826" w:rsidP="00D75DE1">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D75DE1" w:rsidRDefault="00343826" w:rsidP="00D75DE1">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 xml:space="preserve">Art. 36   Grenzbereinigung zwischen </w:t>
            </w:r>
            <w:r w:rsidRPr="00AF50A5">
              <w:rPr>
                <w:rFonts w:ascii="Arial" w:hAnsi="Arial" w:cs="Arial"/>
                <w:b/>
                <w:i/>
                <w:color w:val="FF0000"/>
                <w:sz w:val="20"/>
              </w:rPr>
              <w:t>Teilkirchgemeinden</w:t>
            </w:r>
          </w:p>
          <w:p w:rsidR="00343826" w:rsidRPr="00AF50A5" w:rsidRDefault="00343826" w:rsidP="00343826">
            <w:pPr>
              <w:spacing w:after="80"/>
              <w:rPr>
                <w:rFonts w:ascii="Arial" w:hAnsi="Arial" w:cs="Arial"/>
                <w:sz w:val="20"/>
                <w:szCs w:val="20"/>
              </w:rPr>
            </w:pPr>
            <w:r w:rsidRPr="00AF50A5">
              <w:rPr>
                <w:rFonts w:ascii="Arial" w:hAnsi="Arial" w:cs="Arial"/>
                <w:sz w:val="20"/>
                <w:szCs w:val="20"/>
              </w:rPr>
              <w:t>Es gelten folgende Verfahrensabschnitte und Zuständigkeiten:</w:t>
            </w:r>
          </w:p>
          <w:p w:rsidR="00343826" w:rsidRPr="00AF50A5" w:rsidRDefault="00343826" w:rsidP="00343826">
            <w:pPr>
              <w:numPr>
                <w:ilvl w:val="0"/>
                <w:numId w:val="5"/>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 xml:space="preserve">Die Grenzbereinigung und die Nebenbedingungen werden in einem Vertrag zwischen den Kirchenpflegen der beteiligten </w:t>
            </w:r>
            <w:r w:rsidRPr="00AF50A5">
              <w:rPr>
                <w:rFonts w:ascii="Arial" w:hAnsi="Arial" w:cs="Arial"/>
                <w:b/>
                <w:i/>
                <w:color w:val="FF0000"/>
                <w:sz w:val="20"/>
              </w:rPr>
              <w:t>Teilkirchgemeinden</w:t>
            </w:r>
            <w:r w:rsidRPr="00AF50A5">
              <w:rPr>
                <w:rFonts w:ascii="Arial" w:hAnsi="Arial" w:cs="Arial"/>
                <w:sz w:val="20"/>
                <w:szCs w:val="20"/>
              </w:rPr>
              <w:t xml:space="preserve"> geregelt.</w:t>
            </w:r>
          </w:p>
          <w:p w:rsidR="00343826" w:rsidRPr="00AF50A5" w:rsidRDefault="00343826" w:rsidP="00343826">
            <w:p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 xml:space="preserve">Der Vertrag gemäss </w:t>
            </w:r>
            <w:proofErr w:type="spellStart"/>
            <w:r w:rsidRPr="00AF50A5">
              <w:rPr>
                <w:rFonts w:ascii="Arial" w:hAnsi="Arial" w:cs="Arial"/>
                <w:sz w:val="20"/>
                <w:szCs w:val="20"/>
              </w:rPr>
              <w:t>lit</w:t>
            </w:r>
            <w:proofErr w:type="spellEnd"/>
            <w:r w:rsidRPr="00AF50A5">
              <w:rPr>
                <w:rFonts w:ascii="Arial" w:hAnsi="Arial" w:cs="Arial"/>
                <w:sz w:val="20"/>
                <w:szCs w:val="20"/>
              </w:rPr>
              <w:t>. a bedarf der Genehmigung durch den Kirchenvorstand.</w:t>
            </w:r>
          </w:p>
        </w:tc>
        <w:tc>
          <w:tcPr>
            <w:tcW w:w="7087" w:type="dxa"/>
          </w:tcPr>
          <w:p w:rsidR="00343826" w:rsidRPr="00D75DE1" w:rsidRDefault="00343826" w:rsidP="00D75DE1">
            <w:pPr>
              <w:numPr>
                <w:ilvl w:val="0"/>
                <w:numId w:val="5"/>
              </w:numPr>
              <w:tabs>
                <w:tab w:val="left" w:pos="284"/>
                <w:tab w:val="left" w:pos="567"/>
                <w:tab w:val="left" w:pos="851"/>
                <w:tab w:val="left" w:pos="1134"/>
                <w:tab w:val="left" w:pos="5387"/>
                <w:tab w:val="left" w:pos="6974"/>
              </w:tabs>
              <w:overflowPunct w:val="0"/>
              <w:autoSpaceDE w:val="0"/>
              <w:autoSpaceDN w:val="0"/>
              <w:adjustRightInd w:val="0"/>
              <w:spacing w:after="80"/>
              <w:ind w:left="0"/>
              <w:textAlignment w:val="baseline"/>
              <w:rPr>
                <w:rFonts w:ascii="Arial" w:hAnsi="Arial" w:cs="Arial"/>
                <w:sz w:val="20"/>
                <w:szCs w:val="20"/>
              </w:rPr>
            </w:pP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D75DE1" w:rsidRDefault="00343826" w:rsidP="00D75DE1">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spacing w:after="80"/>
              <w:rPr>
                <w:rFonts w:ascii="Arial" w:eastAsia="Times New Roman" w:hAnsi="Arial" w:cs="Arial"/>
                <w:b/>
                <w:bCs/>
                <w:sz w:val="20"/>
                <w:szCs w:val="20"/>
                <w:lang w:eastAsia="de-CH"/>
              </w:rPr>
            </w:pPr>
            <w:r w:rsidRPr="00AF50A5">
              <w:rPr>
                <w:rFonts w:ascii="Arial" w:eastAsia="Times New Roman" w:hAnsi="Arial" w:cs="Arial"/>
                <w:b/>
                <w:bCs/>
                <w:sz w:val="20"/>
                <w:szCs w:val="20"/>
                <w:lang w:eastAsia="de-CH"/>
              </w:rPr>
              <w:t>D. Weitere gemeinsame Bestimmungen</w:t>
            </w: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D75DE1" w:rsidRDefault="00343826" w:rsidP="00D75DE1">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Art. 37   Mitgliedschaft</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Mitglied der Kirchgemeinde ist jede im Gemeindegebiet wohnende Person evangelisch-reformierter Konfession, die nicht ihre Nichtzugehörigkeit oder ihren Austritt erklärt hat. </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lastRenderedPageBreak/>
              <w:t>2</w:t>
            </w:r>
            <w:r w:rsidRPr="00AF50A5">
              <w:rPr>
                <w:rFonts w:ascii="Arial" w:hAnsi="Arial" w:cs="Arial"/>
                <w:sz w:val="20"/>
                <w:szCs w:val="20"/>
              </w:rPr>
              <w:t xml:space="preserve"> Nichtmitglieder können schriftlich beim Kirchenvorstand den Beitritt erklären.</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3</w:t>
            </w:r>
            <w:r w:rsidRPr="00AF50A5">
              <w:rPr>
                <w:rFonts w:ascii="Arial" w:hAnsi="Arial" w:cs="Arial"/>
                <w:sz w:val="20"/>
                <w:szCs w:val="20"/>
              </w:rPr>
              <w:t xml:space="preserve"> Der Kirchenvorstand nimmt die Ein- und Austritte entgegen, verarbeitet sie und leitet sie an die zuständige Kirchenpflege weiter. </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4</w:t>
            </w:r>
            <w:r w:rsidRPr="00AF50A5">
              <w:rPr>
                <w:rFonts w:ascii="Arial" w:hAnsi="Arial" w:cs="Arial"/>
                <w:sz w:val="20"/>
                <w:szCs w:val="20"/>
              </w:rPr>
              <w:t xml:space="preserve"> Über die Zugehörigkeit von Kindern unter sechzehn Jahren entscheidet der Inhaber der elterlichen oder der vormundschaftlichen Gewalt.</w:t>
            </w:r>
          </w:p>
        </w:tc>
        <w:tc>
          <w:tcPr>
            <w:tcW w:w="7087" w:type="dxa"/>
          </w:tcPr>
          <w:p w:rsidR="00343826" w:rsidRPr="00D75DE1" w:rsidRDefault="00343826" w:rsidP="00D75DE1">
            <w:pPr>
              <w:spacing w:after="80"/>
              <w:rPr>
                <w:rFonts w:ascii="Arial" w:hAnsi="Arial" w:cs="Arial"/>
                <w:sz w:val="20"/>
                <w:szCs w:val="20"/>
              </w:rPr>
            </w:pP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pStyle w:val="Textkrper"/>
              <w:spacing w:after="80"/>
              <w:ind w:left="284" w:hanging="284"/>
              <w:rPr>
                <w:rFonts w:ascii="Arial" w:hAnsi="Arial" w:cs="Arial"/>
                <w:b/>
                <w:sz w:val="20"/>
              </w:rPr>
            </w:pPr>
            <w:r w:rsidRPr="00AF50A5">
              <w:rPr>
                <w:rFonts w:ascii="Arial" w:hAnsi="Arial" w:cs="Arial"/>
                <w:b/>
                <w:sz w:val="20"/>
              </w:rPr>
              <w:t xml:space="preserve">Art. 38   </w:t>
            </w:r>
          </w:p>
          <w:p w:rsidR="00343826" w:rsidRPr="00AF50A5" w:rsidRDefault="00343826" w:rsidP="00343826">
            <w:pPr>
              <w:pStyle w:val="Textkrper"/>
              <w:spacing w:after="80"/>
              <w:ind w:left="284" w:hanging="284"/>
              <w:rPr>
                <w:rFonts w:ascii="Arial" w:hAnsi="Arial" w:cs="Arial"/>
                <w:i/>
                <w:iCs/>
                <w:sz w:val="20"/>
                <w:szCs w:val="20"/>
              </w:rPr>
            </w:pPr>
            <w:r w:rsidRPr="00AF50A5">
              <w:rPr>
                <w:rFonts w:ascii="Arial" w:hAnsi="Arial" w:cs="Arial"/>
                <w:b/>
                <w:i/>
                <w:color w:val="FF0000"/>
                <w:sz w:val="20"/>
              </w:rPr>
              <w:t>aufgehoben</w:t>
            </w:r>
          </w:p>
        </w:tc>
        <w:tc>
          <w:tcPr>
            <w:tcW w:w="7087" w:type="dxa"/>
          </w:tcPr>
          <w:p w:rsidR="00343826" w:rsidRPr="00D75DE1" w:rsidRDefault="00343826" w:rsidP="00D75DE1">
            <w:pPr>
              <w:tabs>
                <w:tab w:val="left" w:pos="284"/>
                <w:tab w:val="left" w:pos="567"/>
                <w:tab w:val="left" w:pos="851"/>
                <w:tab w:val="left" w:pos="1134"/>
              </w:tabs>
              <w:spacing w:after="80"/>
              <w:rPr>
                <w:rFonts w:ascii="Arial" w:hAnsi="Arial" w:cs="Arial"/>
                <w:sz w:val="20"/>
                <w:szCs w:val="20"/>
              </w:rPr>
            </w:pP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D75DE1" w:rsidRDefault="00343826" w:rsidP="00D75DE1">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Art. 39   Publikationsorgane</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Amtliche Publikationen der Kirchgemeinde erfolgen an den kirchlichen Anschlagstellen, im Internet und so weit als möglich im Mitteilungsblatt der Kirchgemeinde.</w:t>
            </w:r>
          </w:p>
          <w:p w:rsidR="00343826" w:rsidRPr="00AF50A5" w:rsidRDefault="00343826" w:rsidP="00343826">
            <w:pPr>
              <w:spacing w:after="80"/>
              <w:rPr>
                <w:rFonts w:ascii="Arial" w:eastAsia="Times New Roman" w:hAnsi="Arial" w:cs="Arial"/>
                <w:sz w:val="20"/>
                <w:szCs w:val="20"/>
                <w:lang w:eastAsia="de-CH"/>
              </w:rPr>
            </w:pPr>
            <w:r w:rsidRPr="00AF50A5">
              <w:rPr>
                <w:rFonts w:ascii="Arial" w:hAnsi="Arial" w:cs="Arial"/>
                <w:sz w:val="20"/>
                <w:szCs w:val="20"/>
                <w:vertAlign w:val="superscript"/>
              </w:rPr>
              <w:t>2</w:t>
            </w:r>
            <w:r w:rsidRPr="00AF50A5">
              <w:rPr>
                <w:rFonts w:ascii="Arial" w:hAnsi="Arial" w:cs="Arial"/>
                <w:sz w:val="20"/>
                <w:szCs w:val="20"/>
              </w:rPr>
              <w:t xml:space="preserve"> Publikationen der </w:t>
            </w:r>
            <w:r w:rsidRPr="00AF50A5">
              <w:rPr>
                <w:rFonts w:ascii="Arial" w:hAnsi="Arial" w:cs="Arial"/>
                <w:b/>
                <w:i/>
                <w:color w:val="FF0000"/>
                <w:sz w:val="20"/>
              </w:rPr>
              <w:t>Teilkirchgemeinden</w:t>
            </w:r>
            <w:r w:rsidRPr="00AF50A5">
              <w:rPr>
                <w:rFonts w:ascii="Arial" w:hAnsi="Arial" w:cs="Arial"/>
                <w:sz w:val="20"/>
                <w:szCs w:val="20"/>
              </w:rPr>
              <w:t xml:space="preserve"> erscheinen im Mitteilungsblatt der Kirchgemeinde, sofern die </w:t>
            </w:r>
            <w:r w:rsidRPr="00AF50A5">
              <w:rPr>
                <w:rFonts w:ascii="Arial" w:hAnsi="Arial" w:cs="Arial"/>
                <w:b/>
                <w:i/>
                <w:color w:val="FF0000"/>
                <w:sz w:val="20"/>
              </w:rPr>
              <w:t>Teilkirchgemeindeordnung</w:t>
            </w:r>
            <w:r w:rsidRPr="00AF50A5">
              <w:rPr>
                <w:rFonts w:ascii="Arial" w:hAnsi="Arial" w:cs="Arial"/>
                <w:sz w:val="20"/>
                <w:szCs w:val="20"/>
              </w:rPr>
              <w:t xml:space="preserve"> keine andere Publikationsart vorsieht.</w:t>
            </w:r>
          </w:p>
        </w:tc>
        <w:tc>
          <w:tcPr>
            <w:tcW w:w="7087" w:type="dxa"/>
          </w:tcPr>
          <w:p w:rsidR="00343826" w:rsidRPr="00D75DE1" w:rsidRDefault="00343826" w:rsidP="00D75DE1">
            <w:pPr>
              <w:tabs>
                <w:tab w:val="left" w:pos="284"/>
                <w:tab w:val="left" w:pos="567"/>
                <w:tab w:val="left" w:pos="851"/>
                <w:tab w:val="left" w:pos="1134"/>
              </w:tabs>
              <w:spacing w:after="80"/>
              <w:rPr>
                <w:rFonts w:ascii="Arial" w:hAnsi="Arial" w:cs="Arial"/>
                <w:sz w:val="20"/>
                <w:szCs w:val="20"/>
              </w:rPr>
            </w:pPr>
          </w:p>
        </w:tc>
      </w:tr>
      <w:tr w:rsidR="00343826" w:rsidRPr="00AF50A5" w:rsidTr="00343826">
        <w:tc>
          <w:tcPr>
            <w:tcW w:w="7088" w:type="dxa"/>
          </w:tcPr>
          <w:p w:rsidR="00343826" w:rsidRPr="00AF50A5" w:rsidRDefault="00343826" w:rsidP="00343826">
            <w:pPr>
              <w:tabs>
                <w:tab w:val="left" w:pos="284"/>
                <w:tab w:val="left" w:pos="567"/>
                <w:tab w:val="left" w:pos="851"/>
                <w:tab w:val="left" w:pos="1134"/>
              </w:tabs>
              <w:spacing w:after="80"/>
              <w:rPr>
                <w:rFonts w:ascii="Arial" w:hAnsi="Arial" w:cs="Arial"/>
                <w:sz w:val="20"/>
                <w:szCs w:val="20"/>
              </w:rPr>
            </w:pPr>
          </w:p>
        </w:tc>
        <w:tc>
          <w:tcPr>
            <w:tcW w:w="7087" w:type="dxa"/>
          </w:tcPr>
          <w:p w:rsidR="00343826" w:rsidRPr="00D75DE1" w:rsidRDefault="00343826" w:rsidP="00D75DE1">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Art. 40   Kommissionen</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Der Grosse Kirchenrat, der Kirchenvorstand, die </w:t>
            </w:r>
            <w:r w:rsidRPr="00AF50A5">
              <w:rPr>
                <w:rFonts w:ascii="Arial" w:hAnsi="Arial" w:cs="Arial"/>
                <w:b/>
                <w:i/>
                <w:color w:val="FF0000"/>
                <w:sz w:val="20"/>
              </w:rPr>
              <w:t>Teilkirchgemeindeversammlung</w:t>
            </w:r>
            <w:r w:rsidRPr="00AF50A5">
              <w:rPr>
                <w:rFonts w:ascii="Arial" w:hAnsi="Arial" w:cs="Arial"/>
                <w:sz w:val="20"/>
                <w:szCs w:val="20"/>
              </w:rPr>
              <w:t xml:space="preserve"> und die Kirchenpflege können in ihrem Zuständigkeitsbereich beratende Kommissionen einsetzen.</w:t>
            </w:r>
          </w:p>
          <w:p w:rsidR="00343826" w:rsidRPr="00AF50A5" w:rsidRDefault="00343826" w:rsidP="00343826">
            <w:pPr>
              <w:spacing w:after="80"/>
              <w:rPr>
                <w:rFonts w:ascii="Arial" w:eastAsia="Times New Roman" w:hAnsi="Arial" w:cs="Arial"/>
                <w:sz w:val="20"/>
                <w:szCs w:val="20"/>
                <w:lang w:eastAsia="de-CH"/>
              </w:rPr>
            </w:pPr>
            <w:r w:rsidRPr="00AF50A5">
              <w:rPr>
                <w:rFonts w:ascii="Arial" w:hAnsi="Arial" w:cs="Arial"/>
                <w:sz w:val="20"/>
                <w:szCs w:val="20"/>
                <w:vertAlign w:val="superscript"/>
              </w:rPr>
              <w:t>2</w:t>
            </w:r>
            <w:r w:rsidRPr="00AF50A5">
              <w:rPr>
                <w:rFonts w:ascii="Arial" w:hAnsi="Arial" w:cs="Arial"/>
                <w:sz w:val="20"/>
                <w:szCs w:val="20"/>
              </w:rPr>
              <w:t xml:space="preserve"> Sie wählen die Mitglieder, setzen die Ziele der Kommissionstätigkeit fest, beschliessen über die materielle Ausstattung der Kommission und kontrollieren den Arbeitsfortschritt sowie die Zielerreichung. Sie können weitere Anordnungen treffen und insbesondere in Pflichtenheften die Rechte und Pflichten der Kommission sowie deren Organisation und Arbeitsweise regeln.</w:t>
            </w:r>
          </w:p>
        </w:tc>
        <w:tc>
          <w:tcPr>
            <w:tcW w:w="7087" w:type="dxa"/>
          </w:tcPr>
          <w:p w:rsidR="00343826" w:rsidRPr="00D75DE1" w:rsidRDefault="00343826" w:rsidP="00D75DE1">
            <w:pPr>
              <w:spacing w:after="80"/>
              <w:rPr>
                <w:rFonts w:ascii="Arial" w:hAnsi="Arial" w:cs="Arial"/>
                <w:sz w:val="20"/>
                <w:szCs w:val="20"/>
              </w:rPr>
            </w:pPr>
          </w:p>
        </w:tc>
      </w:tr>
      <w:tr w:rsidR="00343826" w:rsidRPr="00AF50A5" w:rsidTr="00343826">
        <w:tc>
          <w:tcPr>
            <w:tcW w:w="7088" w:type="dxa"/>
          </w:tcPr>
          <w:p w:rsidR="00343826" w:rsidRPr="00AF50A5" w:rsidRDefault="00343826" w:rsidP="00343826">
            <w:pPr>
              <w:pStyle w:val="Textkrper"/>
              <w:spacing w:after="80"/>
              <w:ind w:left="284" w:hanging="284"/>
              <w:rPr>
                <w:rFonts w:ascii="Arial" w:hAnsi="Arial" w:cs="Arial"/>
                <w:iCs/>
                <w:sz w:val="20"/>
                <w:szCs w:val="20"/>
              </w:rPr>
            </w:pP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r w:rsidRPr="00AF50A5">
              <w:rPr>
                <w:rFonts w:ascii="Arial" w:eastAsia="Times New Roman" w:hAnsi="Arial" w:cs="Arial"/>
                <w:b/>
                <w:sz w:val="20"/>
                <w:szCs w:val="20"/>
                <w:lang w:eastAsia="de-CH"/>
              </w:rPr>
              <w:t xml:space="preserve">IV. </w:t>
            </w:r>
            <w:r w:rsidRPr="00AF50A5">
              <w:rPr>
                <w:rFonts w:ascii="Arial" w:eastAsia="Times New Roman" w:hAnsi="Arial" w:cs="Arial"/>
                <w:b/>
                <w:i/>
                <w:color w:val="FF0000"/>
                <w:sz w:val="20"/>
                <w:szCs w:val="20"/>
                <w:lang w:eastAsia="de-CH"/>
              </w:rPr>
              <w:t>Übergangs- und Schlussbestimmungen</w:t>
            </w:r>
          </w:p>
        </w:tc>
        <w:tc>
          <w:tcPr>
            <w:tcW w:w="7087" w:type="dxa"/>
          </w:tcPr>
          <w:p w:rsidR="00343826" w:rsidRPr="00D75DE1" w:rsidRDefault="00343826" w:rsidP="00D75DE1">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D75DE1" w:rsidRDefault="00343826" w:rsidP="00D75DE1">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pStyle w:val="Beschriftung"/>
              <w:tabs>
                <w:tab w:val="clear" w:pos="5387"/>
                <w:tab w:val="clear" w:pos="6974"/>
              </w:tabs>
              <w:spacing w:before="0" w:after="80"/>
              <w:jc w:val="left"/>
              <w:rPr>
                <w:rFonts w:ascii="Arial" w:hAnsi="Arial" w:cs="Arial"/>
                <w:b/>
                <w:i/>
                <w:color w:val="FF0000"/>
                <w:sz w:val="20"/>
              </w:rPr>
            </w:pPr>
            <w:r w:rsidRPr="00AF50A5">
              <w:rPr>
                <w:rFonts w:ascii="Arial" w:hAnsi="Arial" w:cs="Arial"/>
                <w:b/>
                <w:i/>
                <w:color w:val="FF0000"/>
                <w:sz w:val="20"/>
              </w:rPr>
              <w:lastRenderedPageBreak/>
              <w:t>Art. 40a   Globalsummen für Entschädigungen</w:t>
            </w:r>
          </w:p>
          <w:p w:rsidR="00343826" w:rsidRPr="00AF50A5" w:rsidRDefault="00343826" w:rsidP="00343826">
            <w:pPr>
              <w:spacing w:after="80"/>
              <w:rPr>
                <w:rFonts w:ascii="Arial" w:hAnsi="Arial" w:cs="Arial"/>
                <w:sz w:val="20"/>
                <w:szCs w:val="20"/>
              </w:rPr>
            </w:pPr>
            <w:r w:rsidRPr="00AF50A5">
              <w:rPr>
                <w:rFonts w:ascii="Arial" w:hAnsi="Arial" w:cs="Arial"/>
                <w:b/>
                <w:i/>
                <w:color w:val="FF0000"/>
                <w:sz w:val="20"/>
                <w:szCs w:val="20"/>
              </w:rPr>
              <w:t>Der Grosse Kirchenrat legt die Globalsumme für die Entschädigungen der Mitglieder des Kirchenvorstands und eine allfällige Globalsumme für die Kirchenpflegen nach Art. 15a für den Rest der laufenden Amtsdauer 2021-2025 fest.</w:t>
            </w:r>
          </w:p>
        </w:tc>
        <w:tc>
          <w:tcPr>
            <w:tcW w:w="7087" w:type="dxa"/>
          </w:tcPr>
          <w:p w:rsidR="00343826" w:rsidRPr="00D75DE1" w:rsidRDefault="00343826" w:rsidP="00D75DE1">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D75DE1" w:rsidRDefault="00343826" w:rsidP="00D75DE1">
            <w:pPr>
              <w:spacing w:after="80"/>
              <w:rPr>
                <w:rFonts w:ascii="Arial" w:eastAsia="Times New Roman" w:hAnsi="Arial" w:cs="Arial"/>
                <w:sz w:val="20"/>
                <w:szCs w:val="20"/>
                <w:lang w:eastAsia="de-CH"/>
              </w:rPr>
            </w:pPr>
          </w:p>
        </w:tc>
      </w:tr>
      <w:tr w:rsidR="00343826" w:rsidRPr="0038667B" w:rsidTr="00343826">
        <w:tc>
          <w:tcPr>
            <w:tcW w:w="7088"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Art. 41   Inkrafttreten</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Dieses Reglement tritt am 1. August 2005 in Kraft.</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Es unterliegt dem fakultativen Referendum.</w:t>
            </w:r>
          </w:p>
        </w:tc>
        <w:tc>
          <w:tcPr>
            <w:tcW w:w="7087" w:type="dxa"/>
          </w:tcPr>
          <w:p w:rsidR="00343826" w:rsidRPr="00D75DE1" w:rsidRDefault="00343826" w:rsidP="00D75DE1">
            <w:pPr>
              <w:tabs>
                <w:tab w:val="left" w:pos="284"/>
                <w:tab w:val="left" w:pos="567"/>
                <w:tab w:val="left" w:pos="851"/>
                <w:tab w:val="left" w:pos="1134"/>
              </w:tabs>
              <w:spacing w:after="80"/>
              <w:rPr>
                <w:rFonts w:ascii="Arial" w:hAnsi="Arial" w:cs="Arial"/>
                <w:sz w:val="20"/>
                <w:szCs w:val="20"/>
              </w:rPr>
            </w:pPr>
          </w:p>
        </w:tc>
      </w:tr>
      <w:tr w:rsidR="00343826" w:rsidRPr="0038667B" w:rsidTr="00343826">
        <w:tc>
          <w:tcPr>
            <w:tcW w:w="7088" w:type="dxa"/>
          </w:tcPr>
          <w:p w:rsidR="00343826" w:rsidRPr="00DD61FE" w:rsidRDefault="00343826" w:rsidP="00343826">
            <w:pPr>
              <w:spacing w:after="80"/>
              <w:rPr>
                <w:rFonts w:ascii="Arial" w:eastAsia="Times New Roman" w:hAnsi="Arial" w:cs="Arial"/>
                <w:sz w:val="20"/>
                <w:szCs w:val="20"/>
                <w:lang w:eastAsia="de-CH"/>
              </w:rPr>
            </w:pPr>
          </w:p>
        </w:tc>
        <w:tc>
          <w:tcPr>
            <w:tcW w:w="7087" w:type="dxa"/>
          </w:tcPr>
          <w:p w:rsidR="00343826" w:rsidRPr="00D75DE1" w:rsidRDefault="00343826" w:rsidP="00D75DE1">
            <w:pPr>
              <w:spacing w:after="80"/>
              <w:rPr>
                <w:rFonts w:ascii="Arial" w:eastAsia="Times New Roman" w:hAnsi="Arial" w:cs="Arial"/>
                <w:bCs/>
                <w:sz w:val="20"/>
                <w:szCs w:val="20"/>
                <w:lang w:eastAsia="de-CH"/>
              </w:rPr>
            </w:pPr>
          </w:p>
        </w:tc>
      </w:tr>
    </w:tbl>
    <w:p w:rsidR="00C018A8" w:rsidRPr="00C96F77" w:rsidRDefault="00C018A8" w:rsidP="0038667B">
      <w:pPr>
        <w:spacing w:after="80" w:line="240" w:lineRule="auto"/>
        <w:rPr>
          <w:rFonts w:ascii="Arial" w:hAnsi="Arial" w:cs="Arial"/>
        </w:rPr>
      </w:pPr>
    </w:p>
    <w:sectPr w:rsidR="00C018A8" w:rsidRPr="00C96F77" w:rsidSect="00C66DE6">
      <w:footerReference w:type="default" r:id="rId10"/>
      <w:headerReference w:type="first" r:id="rId11"/>
      <w:pgSz w:w="16838" w:h="11906" w:orient="landscape"/>
      <w:pgMar w:top="1417" w:right="1417"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DAB" w:rsidRDefault="00FC2DAB" w:rsidP="00D4448E">
      <w:pPr>
        <w:spacing w:after="0" w:line="240" w:lineRule="auto"/>
      </w:pPr>
      <w:r>
        <w:separator/>
      </w:r>
    </w:p>
  </w:endnote>
  <w:endnote w:type="continuationSeparator" w:id="0">
    <w:p w:rsidR="00FC2DAB" w:rsidRDefault="00FC2DAB" w:rsidP="00D4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Next LT Com Regular">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DE6" w:rsidRPr="00C66DE6" w:rsidRDefault="00C66DE6">
    <w:pPr>
      <w:pStyle w:val="Fuzeile"/>
      <w:rPr>
        <w:rFonts w:ascii="Arial" w:hAnsi="Arial" w:cs="Arial"/>
        <w:sz w:val="16"/>
        <w:szCs w:val="16"/>
      </w:rPr>
    </w:pPr>
    <w:r>
      <w:rPr>
        <w:rFonts w:ascii="Arial" w:hAnsi="Arial" w:cs="Arial"/>
        <w:sz w:val="16"/>
        <w:szCs w:val="16"/>
      </w:rPr>
      <w:t>Formular Vernehmlassungsantwort – Organisationsreglement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DAB" w:rsidRDefault="00FC2DAB" w:rsidP="00D4448E">
      <w:pPr>
        <w:spacing w:after="0" w:line="240" w:lineRule="auto"/>
      </w:pPr>
      <w:r>
        <w:separator/>
      </w:r>
    </w:p>
  </w:footnote>
  <w:footnote w:type="continuationSeparator" w:id="0">
    <w:p w:rsidR="00FC2DAB" w:rsidRDefault="00FC2DAB" w:rsidP="00D44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B00" w:rsidRPr="00B52B00" w:rsidRDefault="00B52B00" w:rsidP="00B52B00">
    <w:pPr>
      <w:pStyle w:val="Kopfzeile"/>
      <w:ind w:left="709"/>
      <w:rPr>
        <w:rFonts w:ascii="Arial" w:hAnsi="Arial" w:cs="Arial"/>
        <w:sz w:val="22"/>
        <w:szCs w:val="22"/>
      </w:rPr>
    </w:pPr>
    <w:r>
      <w:rPr>
        <w:noProof/>
        <w:lang w:eastAsia="de-CH"/>
      </w:rPr>
      <w:drawing>
        <wp:inline distT="0" distB="0" distL="0" distR="0" wp14:anchorId="23B09C9D" wp14:editId="27F4FC26">
          <wp:extent cx="1857375" cy="400050"/>
          <wp:effectExtent l="0" t="0" r="9525" b="0"/>
          <wp:docPr id="9" name="Bild 9" descr="Stadt_Luzern_RGB"/>
          <wp:cNvGraphicFramePr/>
          <a:graphic xmlns:a="http://schemas.openxmlformats.org/drawingml/2006/main">
            <a:graphicData uri="http://schemas.openxmlformats.org/drawingml/2006/picture">
              <pic:pic xmlns:pic="http://schemas.openxmlformats.org/drawingml/2006/picture">
                <pic:nvPicPr>
                  <pic:cNvPr id="9" name="Bild 9" descr="Stadt_Luzern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400050"/>
                  </a:xfrm>
                  <a:prstGeom prst="rect">
                    <a:avLst/>
                  </a:prstGeom>
                  <a:noFill/>
                  <a:ln>
                    <a:noFill/>
                  </a:ln>
                </pic:spPr>
              </pic:pic>
            </a:graphicData>
          </a:graphic>
        </wp:inline>
      </w:drawing>
    </w:r>
  </w:p>
  <w:p w:rsidR="00B52B00" w:rsidRPr="00B52B00" w:rsidRDefault="00B52B00" w:rsidP="00D75DE1">
    <w:pPr>
      <w:pStyle w:val="Kopfzeile"/>
      <w:ind w:left="709"/>
      <w:rPr>
        <w:rFonts w:ascii="Arial" w:hAnsi="Arial" w:cs="Arial"/>
        <w:sz w:val="22"/>
        <w:szCs w:val="22"/>
      </w:rPr>
    </w:pPr>
  </w:p>
  <w:p w:rsidR="00B52B00" w:rsidRPr="00B52B00" w:rsidRDefault="00B52B00" w:rsidP="00D75DE1">
    <w:pPr>
      <w:pStyle w:val="Kopfzeile"/>
      <w:ind w:left="709"/>
      <w:rPr>
        <w:rFonts w:ascii="Arial" w:hAnsi="Arial" w:cs="Arial"/>
        <w:sz w:val="22"/>
        <w:szCs w:val="22"/>
      </w:rPr>
    </w:pPr>
  </w:p>
  <w:p w:rsidR="00B52B00" w:rsidRPr="00B52B00" w:rsidRDefault="00B52B00" w:rsidP="00D75DE1">
    <w:pPr>
      <w:pStyle w:val="Kopfzeile"/>
      <w:ind w:left="709"/>
      <w:rPr>
        <w:rFonts w:ascii="Arial" w:hAnsi="Arial" w:cs="Arial"/>
        <w:sz w:val="22"/>
        <w:szCs w:val="22"/>
      </w:rPr>
    </w:pPr>
  </w:p>
  <w:p w:rsidR="00B52B00" w:rsidRPr="00B52B00" w:rsidRDefault="00B52B00" w:rsidP="00D75DE1">
    <w:pPr>
      <w:pStyle w:val="Kopfzeile"/>
      <w:ind w:left="709"/>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35D6"/>
    <w:multiLevelType w:val="hybridMultilevel"/>
    <w:tmpl w:val="0FDA8C70"/>
    <w:lvl w:ilvl="0" w:tplc="FFFFFFFF">
      <w:start w:val="1"/>
      <w:numFmt w:val="lowerLetter"/>
      <w:lvlText w:val="%1."/>
      <w:lvlJc w:val="left"/>
      <w:pPr>
        <w:tabs>
          <w:tab w:val="num" w:pos="360"/>
        </w:tabs>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AD6198"/>
    <w:multiLevelType w:val="hybridMultilevel"/>
    <w:tmpl w:val="B3660626"/>
    <w:lvl w:ilvl="0" w:tplc="02F4B08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382647"/>
    <w:multiLevelType w:val="hybridMultilevel"/>
    <w:tmpl w:val="606211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52765B"/>
    <w:multiLevelType w:val="hybridMultilevel"/>
    <w:tmpl w:val="C9A08C0A"/>
    <w:lvl w:ilvl="0" w:tplc="84B45844">
      <w:start w:val="1"/>
      <w:numFmt w:val="lowerLetter"/>
      <w:lvlText w:val="%1."/>
      <w:lvlJc w:val="left"/>
      <w:pPr>
        <w:tabs>
          <w:tab w:val="num" w:pos="360"/>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8E14AF7"/>
    <w:multiLevelType w:val="hybridMultilevel"/>
    <w:tmpl w:val="0156AD82"/>
    <w:lvl w:ilvl="0" w:tplc="FFFFFFFF">
      <w:start w:val="1"/>
      <w:numFmt w:val="lowerLetter"/>
      <w:lvlText w:val="%1."/>
      <w:lvlJc w:val="left"/>
      <w:pPr>
        <w:tabs>
          <w:tab w:val="num" w:pos="360"/>
        </w:tabs>
        <w:ind w:left="284" w:hanging="284"/>
      </w:pPr>
      <w:rPr>
        <w:rFonts w:hint="default"/>
      </w:rPr>
    </w:lvl>
    <w:lvl w:ilvl="1" w:tplc="FFFFFFFF">
      <w:start w:val="1"/>
      <w:numFmt w:val="bullet"/>
      <w:lvlText w:val=""/>
      <w:lvlJc w:val="left"/>
      <w:pPr>
        <w:tabs>
          <w:tab w:val="num" w:pos="1440"/>
        </w:tabs>
        <w:ind w:left="1363" w:hanging="283"/>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A705FF8"/>
    <w:multiLevelType w:val="hybridMultilevel"/>
    <w:tmpl w:val="D02814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8B70DA"/>
    <w:multiLevelType w:val="hybridMultilevel"/>
    <w:tmpl w:val="6AA84AC8"/>
    <w:lvl w:ilvl="0" w:tplc="08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8622B7"/>
    <w:multiLevelType w:val="hybridMultilevel"/>
    <w:tmpl w:val="EC868A46"/>
    <w:lvl w:ilvl="0" w:tplc="5E4AAFAA">
      <w:start w:val="1"/>
      <w:numFmt w:val="lowerLetter"/>
      <w:lvlText w:val="%1."/>
      <w:lvlJc w:val="left"/>
      <w:pPr>
        <w:tabs>
          <w:tab w:val="num" w:pos="360"/>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5F621F"/>
    <w:multiLevelType w:val="hybridMultilevel"/>
    <w:tmpl w:val="1070FD96"/>
    <w:lvl w:ilvl="0" w:tplc="84B45844">
      <w:start w:val="1"/>
      <w:numFmt w:val="lowerLetter"/>
      <w:lvlText w:val="%1."/>
      <w:lvlJc w:val="left"/>
      <w:pPr>
        <w:tabs>
          <w:tab w:val="num" w:pos="360"/>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6A7012A"/>
    <w:multiLevelType w:val="hybridMultilevel"/>
    <w:tmpl w:val="D35AD3E2"/>
    <w:lvl w:ilvl="0" w:tplc="02F4B08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56529B1"/>
    <w:multiLevelType w:val="hybridMultilevel"/>
    <w:tmpl w:val="638C8ABA"/>
    <w:lvl w:ilvl="0" w:tplc="A7864766">
      <w:start w:val="1"/>
      <w:numFmt w:val="lowerLetter"/>
      <w:lvlText w:val="%1."/>
      <w:lvlJc w:val="left"/>
      <w:pPr>
        <w:tabs>
          <w:tab w:val="num" w:pos="360"/>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9C50A18"/>
    <w:multiLevelType w:val="hybridMultilevel"/>
    <w:tmpl w:val="B670744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B5B51A4"/>
    <w:multiLevelType w:val="hybridMultilevel"/>
    <w:tmpl w:val="6A98B500"/>
    <w:lvl w:ilvl="0" w:tplc="84B45844">
      <w:start w:val="1"/>
      <w:numFmt w:val="lowerLetter"/>
      <w:lvlText w:val="%1."/>
      <w:lvlJc w:val="left"/>
      <w:pPr>
        <w:tabs>
          <w:tab w:val="num" w:pos="360"/>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F1C6262"/>
    <w:multiLevelType w:val="hybridMultilevel"/>
    <w:tmpl w:val="29805868"/>
    <w:lvl w:ilvl="0" w:tplc="84B45844">
      <w:start w:val="1"/>
      <w:numFmt w:val="lowerLetter"/>
      <w:lvlText w:val="%1."/>
      <w:lvlJc w:val="left"/>
      <w:pPr>
        <w:tabs>
          <w:tab w:val="num" w:pos="360"/>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0AF4B43"/>
    <w:multiLevelType w:val="hybridMultilevel"/>
    <w:tmpl w:val="0156AD82"/>
    <w:lvl w:ilvl="0" w:tplc="FFFFFFFF">
      <w:start w:val="1"/>
      <w:numFmt w:val="lowerLetter"/>
      <w:lvlText w:val="%1."/>
      <w:lvlJc w:val="left"/>
      <w:pPr>
        <w:tabs>
          <w:tab w:val="num" w:pos="360"/>
        </w:tabs>
        <w:ind w:left="284" w:hanging="284"/>
      </w:pPr>
      <w:rPr>
        <w:rFonts w:hint="default"/>
      </w:rPr>
    </w:lvl>
    <w:lvl w:ilvl="1" w:tplc="FFFFFFFF">
      <w:start w:val="1"/>
      <w:numFmt w:val="bullet"/>
      <w:lvlText w:val=""/>
      <w:lvlJc w:val="left"/>
      <w:pPr>
        <w:tabs>
          <w:tab w:val="num" w:pos="1440"/>
        </w:tabs>
        <w:ind w:left="1363" w:hanging="283"/>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9866226"/>
    <w:multiLevelType w:val="hybridMultilevel"/>
    <w:tmpl w:val="4BD6A3D8"/>
    <w:lvl w:ilvl="0" w:tplc="FFFFFFFF">
      <w:start w:val="1"/>
      <w:numFmt w:val="bullet"/>
      <w:lvlText w:val=""/>
      <w:lvlJc w:val="left"/>
      <w:pPr>
        <w:tabs>
          <w:tab w:val="num" w:pos="644"/>
        </w:tabs>
        <w:ind w:left="567" w:hanging="283"/>
      </w:pPr>
      <w:rPr>
        <w:rFonts w:ascii="Symbol" w:hAnsi="Symbol" w:hint="default"/>
      </w:rPr>
    </w:lvl>
    <w:lvl w:ilvl="1" w:tplc="FFFFFFFF">
      <w:start w:val="1"/>
      <w:numFmt w:val="lowerLetter"/>
      <w:lvlText w:val="%2."/>
      <w:lvlJc w:val="left"/>
      <w:pPr>
        <w:tabs>
          <w:tab w:val="num" w:pos="1440"/>
        </w:tabs>
        <w:ind w:left="1364" w:hanging="284"/>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923139"/>
    <w:multiLevelType w:val="hybridMultilevel"/>
    <w:tmpl w:val="2B441BA6"/>
    <w:lvl w:ilvl="0" w:tplc="279002FA">
      <w:start w:val="1"/>
      <w:numFmt w:val="lowerLetter"/>
      <w:lvlText w:val="%1."/>
      <w:lvlJc w:val="left"/>
      <w:pPr>
        <w:tabs>
          <w:tab w:val="num" w:pos="360"/>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66A6765"/>
    <w:multiLevelType w:val="hybridMultilevel"/>
    <w:tmpl w:val="A89A8E2A"/>
    <w:lvl w:ilvl="0" w:tplc="02F4B08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AD737F4"/>
    <w:multiLevelType w:val="hybridMultilevel"/>
    <w:tmpl w:val="C11CD430"/>
    <w:lvl w:ilvl="0" w:tplc="02F4B08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AF94695"/>
    <w:multiLevelType w:val="hybridMultilevel"/>
    <w:tmpl w:val="2C3C5CCE"/>
    <w:lvl w:ilvl="0" w:tplc="006C7C8E">
      <w:start w:val="1"/>
      <w:numFmt w:val="lowerLetter"/>
      <w:lvlText w:val="%1."/>
      <w:lvlJc w:val="left"/>
      <w:pPr>
        <w:ind w:left="720" w:hanging="360"/>
      </w:pPr>
      <w:rPr>
        <w:rFonts w:ascii="Arial" w:hAnsi="Arial" w:cs="Times New Roman" w:hint="default"/>
        <w:b w:val="0"/>
        <w:bCs w:val="0"/>
        <w:i w:val="0"/>
        <w:iCs w:val="0"/>
        <w:caps w:val="0"/>
        <w:strike w:val="0"/>
        <w:dstrike w:val="0"/>
        <w:outline w:val="0"/>
        <w:shadow w:val="0"/>
        <w:emboss w:val="0"/>
        <w:imprint w:val="0"/>
        <w:vanish w:val="0"/>
        <w:color w:val="auto"/>
        <w:spacing w:val="8"/>
        <w:kern w:val="0"/>
        <w:position w:val="0"/>
        <w:sz w:val="20"/>
        <w:szCs w:val="22"/>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5E432CB"/>
    <w:multiLevelType w:val="hybridMultilevel"/>
    <w:tmpl w:val="72246C7E"/>
    <w:lvl w:ilvl="0" w:tplc="FFFFFFFF">
      <w:start w:val="1"/>
      <w:numFmt w:val="bullet"/>
      <w:lvlText w:val=""/>
      <w:lvlJc w:val="left"/>
      <w:pPr>
        <w:tabs>
          <w:tab w:val="num" w:pos="644"/>
        </w:tabs>
        <w:ind w:left="567" w:hanging="283"/>
      </w:pPr>
      <w:rPr>
        <w:rFonts w:ascii="Symbol" w:hAnsi="Symbol" w:hint="default"/>
      </w:rPr>
    </w:lvl>
    <w:lvl w:ilvl="1" w:tplc="FFFFFFFF">
      <w:start w:val="1"/>
      <w:numFmt w:val="bullet"/>
      <w:lvlText w:val=""/>
      <w:lvlJc w:val="left"/>
      <w:pPr>
        <w:tabs>
          <w:tab w:val="num" w:pos="1440"/>
        </w:tabs>
        <w:ind w:left="1363" w:hanging="283"/>
      </w:pPr>
      <w:rPr>
        <w:rFonts w:ascii="Symbol" w:hAnsi="Symbol" w:hint="default"/>
      </w:rPr>
    </w:lvl>
    <w:lvl w:ilvl="2" w:tplc="FFFFFFFF">
      <w:start w:val="1"/>
      <w:numFmt w:val="lowerLetter"/>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7F0350C"/>
    <w:multiLevelType w:val="hybridMultilevel"/>
    <w:tmpl w:val="8376E98E"/>
    <w:lvl w:ilvl="0" w:tplc="84B45844">
      <w:start w:val="1"/>
      <w:numFmt w:val="lowerLetter"/>
      <w:lvlText w:val="%1."/>
      <w:lvlJc w:val="left"/>
      <w:pPr>
        <w:tabs>
          <w:tab w:val="num" w:pos="360"/>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970092C"/>
    <w:multiLevelType w:val="hybridMultilevel"/>
    <w:tmpl w:val="01E04288"/>
    <w:lvl w:ilvl="0" w:tplc="006C7C8E">
      <w:start w:val="1"/>
      <w:numFmt w:val="lowerLetter"/>
      <w:lvlText w:val="%1."/>
      <w:lvlJc w:val="left"/>
      <w:pPr>
        <w:ind w:left="720" w:hanging="360"/>
      </w:pPr>
      <w:rPr>
        <w:rFonts w:ascii="Arial" w:hAnsi="Arial" w:cs="Times New Roman" w:hint="default"/>
        <w:b w:val="0"/>
        <w:bCs w:val="0"/>
        <w:i w:val="0"/>
        <w:iCs w:val="0"/>
        <w:caps w:val="0"/>
        <w:strike w:val="0"/>
        <w:dstrike w:val="0"/>
        <w:outline w:val="0"/>
        <w:shadow w:val="0"/>
        <w:emboss w:val="0"/>
        <w:imprint w:val="0"/>
        <w:vanish w:val="0"/>
        <w:color w:val="auto"/>
        <w:spacing w:val="8"/>
        <w:kern w:val="0"/>
        <w:position w:val="0"/>
        <w:sz w:val="20"/>
        <w:szCs w:val="22"/>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9CE335E"/>
    <w:multiLevelType w:val="hybridMultilevel"/>
    <w:tmpl w:val="CA5491B0"/>
    <w:lvl w:ilvl="0" w:tplc="279002FA">
      <w:start w:val="1"/>
      <w:numFmt w:val="lowerLetter"/>
      <w:lvlText w:val="%1."/>
      <w:lvlJc w:val="left"/>
      <w:pPr>
        <w:tabs>
          <w:tab w:val="num" w:pos="360"/>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D7411EE"/>
    <w:multiLevelType w:val="hybridMultilevel"/>
    <w:tmpl w:val="11D688D8"/>
    <w:lvl w:ilvl="0" w:tplc="FDB82140">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21"/>
  </w:num>
  <w:num w:numId="3">
    <w:abstractNumId w:val="3"/>
  </w:num>
  <w:num w:numId="4">
    <w:abstractNumId w:val="8"/>
  </w:num>
  <w:num w:numId="5">
    <w:abstractNumId w:val="12"/>
  </w:num>
  <w:num w:numId="6">
    <w:abstractNumId w:val="19"/>
  </w:num>
  <w:num w:numId="7">
    <w:abstractNumId w:val="10"/>
  </w:num>
  <w:num w:numId="8">
    <w:abstractNumId w:val="7"/>
  </w:num>
  <w:num w:numId="9">
    <w:abstractNumId w:val="14"/>
  </w:num>
  <w:num w:numId="10">
    <w:abstractNumId w:val="20"/>
  </w:num>
  <w:num w:numId="11">
    <w:abstractNumId w:val="15"/>
  </w:num>
  <w:num w:numId="12">
    <w:abstractNumId w:val="16"/>
  </w:num>
  <w:num w:numId="13">
    <w:abstractNumId w:val="23"/>
  </w:num>
  <w:num w:numId="14">
    <w:abstractNumId w:val="18"/>
  </w:num>
  <w:num w:numId="15">
    <w:abstractNumId w:val="17"/>
  </w:num>
  <w:num w:numId="16">
    <w:abstractNumId w:val="1"/>
  </w:num>
  <w:num w:numId="17">
    <w:abstractNumId w:val="9"/>
  </w:num>
  <w:num w:numId="18">
    <w:abstractNumId w:val="2"/>
  </w:num>
  <w:num w:numId="19">
    <w:abstractNumId w:val="22"/>
  </w:num>
  <w:num w:numId="20">
    <w:abstractNumId w:val="24"/>
  </w:num>
  <w:num w:numId="21">
    <w:abstractNumId w:val="5"/>
  </w:num>
  <w:num w:numId="22">
    <w:abstractNumId w:val="11"/>
  </w:num>
  <w:num w:numId="23">
    <w:abstractNumId w:val="6"/>
  </w:num>
  <w:num w:numId="24">
    <w:abstractNumId w:val="4"/>
  </w:num>
  <w:num w:numId="2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CE1"/>
    <w:rsid w:val="00013C5E"/>
    <w:rsid w:val="00015818"/>
    <w:rsid w:val="00017DC3"/>
    <w:rsid w:val="00017DF1"/>
    <w:rsid w:val="0002546D"/>
    <w:rsid w:val="000254D0"/>
    <w:rsid w:val="00031DD3"/>
    <w:rsid w:val="00035374"/>
    <w:rsid w:val="00037005"/>
    <w:rsid w:val="00047859"/>
    <w:rsid w:val="00054EE2"/>
    <w:rsid w:val="00066656"/>
    <w:rsid w:val="00071A04"/>
    <w:rsid w:val="000725E7"/>
    <w:rsid w:val="00091CE6"/>
    <w:rsid w:val="00097579"/>
    <w:rsid w:val="000A062E"/>
    <w:rsid w:val="000A0F62"/>
    <w:rsid w:val="000A4CCD"/>
    <w:rsid w:val="000B54E8"/>
    <w:rsid w:val="000C113A"/>
    <w:rsid w:val="000D775B"/>
    <w:rsid w:val="000E1AC9"/>
    <w:rsid w:val="000E39C0"/>
    <w:rsid w:val="000E44AD"/>
    <w:rsid w:val="000E4E23"/>
    <w:rsid w:val="000E7FBE"/>
    <w:rsid w:val="000F1180"/>
    <w:rsid w:val="000F5B9E"/>
    <w:rsid w:val="000F7D26"/>
    <w:rsid w:val="001001BF"/>
    <w:rsid w:val="00102C16"/>
    <w:rsid w:val="001113E0"/>
    <w:rsid w:val="00112097"/>
    <w:rsid w:val="001120A7"/>
    <w:rsid w:val="001213C3"/>
    <w:rsid w:val="001237C3"/>
    <w:rsid w:val="001240E3"/>
    <w:rsid w:val="00124783"/>
    <w:rsid w:val="001339EE"/>
    <w:rsid w:val="00140451"/>
    <w:rsid w:val="0014414C"/>
    <w:rsid w:val="0014664C"/>
    <w:rsid w:val="001553B6"/>
    <w:rsid w:val="00160147"/>
    <w:rsid w:val="00160F60"/>
    <w:rsid w:val="001676FF"/>
    <w:rsid w:val="0018085A"/>
    <w:rsid w:val="00191EBD"/>
    <w:rsid w:val="001A5F1D"/>
    <w:rsid w:val="001B021B"/>
    <w:rsid w:val="001B4B45"/>
    <w:rsid w:val="001B5C78"/>
    <w:rsid w:val="001B6598"/>
    <w:rsid w:val="001C4176"/>
    <w:rsid w:val="001C6479"/>
    <w:rsid w:val="001E6263"/>
    <w:rsid w:val="001F5BE6"/>
    <w:rsid w:val="00202056"/>
    <w:rsid w:val="0020512A"/>
    <w:rsid w:val="00210913"/>
    <w:rsid w:val="002216E3"/>
    <w:rsid w:val="00230FDD"/>
    <w:rsid w:val="00231566"/>
    <w:rsid w:val="0023161A"/>
    <w:rsid w:val="00231697"/>
    <w:rsid w:val="00232586"/>
    <w:rsid w:val="0023382A"/>
    <w:rsid w:val="00237939"/>
    <w:rsid w:val="00241F2F"/>
    <w:rsid w:val="0024355F"/>
    <w:rsid w:val="00246FF5"/>
    <w:rsid w:val="00247A5A"/>
    <w:rsid w:val="00247AC3"/>
    <w:rsid w:val="00250826"/>
    <w:rsid w:val="002728E7"/>
    <w:rsid w:val="00273E37"/>
    <w:rsid w:val="00282043"/>
    <w:rsid w:val="0029658A"/>
    <w:rsid w:val="00296923"/>
    <w:rsid w:val="002A1CC5"/>
    <w:rsid w:val="002B7467"/>
    <w:rsid w:val="002C03A0"/>
    <w:rsid w:val="002C4279"/>
    <w:rsid w:val="002C602E"/>
    <w:rsid w:val="002C6BF1"/>
    <w:rsid w:val="002D22DC"/>
    <w:rsid w:val="002D2AE8"/>
    <w:rsid w:val="002E759A"/>
    <w:rsid w:val="002F7CC8"/>
    <w:rsid w:val="00300BE3"/>
    <w:rsid w:val="003014B7"/>
    <w:rsid w:val="00301FF8"/>
    <w:rsid w:val="00304A70"/>
    <w:rsid w:val="003106B0"/>
    <w:rsid w:val="0031700B"/>
    <w:rsid w:val="00324813"/>
    <w:rsid w:val="00332A88"/>
    <w:rsid w:val="003340D5"/>
    <w:rsid w:val="00340B02"/>
    <w:rsid w:val="0034329A"/>
    <w:rsid w:val="00343826"/>
    <w:rsid w:val="00351394"/>
    <w:rsid w:val="00372723"/>
    <w:rsid w:val="00375FD5"/>
    <w:rsid w:val="00376633"/>
    <w:rsid w:val="00382762"/>
    <w:rsid w:val="0038667B"/>
    <w:rsid w:val="00387667"/>
    <w:rsid w:val="00390D38"/>
    <w:rsid w:val="00392445"/>
    <w:rsid w:val="00392A48"/>
    <w:rsid w:val="003947D5"/>
    <w:rsid w:val="00394A77"/>
    <w:rsid w:val="003A2F7F"/>
    <w:rsid w:val="003A54D7"/>
    <w:rsid w:val="003A551F"/>
    <w:rsid w:val="003B18D4"/>
    <w:rsid w:val="003B58AA"/>
    <w:rsid w:val="003C7452"/>
    <w:rsid w:val="003D654B"/>
    <w:rsid w:val="003D6760"/>
    <w:rsid w:val="003F0085"/>
    <w:rsid w:val="003F125A"/>
    <w:rsid w:val="003F6784"/>
    <w:rsid w:val="003F75F0"/>
    <w:rsid w:val="0040368B"/>
    <w:rsid w:val="00404759"/>
    <w:rsid w:val="00405EF6"/>
    <w:rsid w:val="00407E32"/>
    <w:rsid w:val="00407EF5"/>
    <w:rsid w:val="0041782F"/>
    <w:rsid w:val="00420081"/>
    <w:rsid w:val="0042320F"/>
    <w:rsid w:val="004353B8"/>
    <w:rsid w:val="004405D0"/>
    <w:rsid w:val="00444AB2"/>
    <w:rsid w:val="00445732"/>
    <w:rsid w:val="00451D84"/>
    <w:rsid w:val="00461D8B"/>
    <w:rsid w:val="00462EF0"/>
    <w:rsid w:val="00463668"/>
    <w:rsid w:val="00463907"/>
    <w:rsid w:val="00471CE1"/>
    <w:rsid w:val="00494753"/>
    <w:rsid w:val="004A08E3"/>
    <w:rsid w:val="004A41B5"/>
    <w:rsid w:val="004B3125"/>
    <w:rsid w:val="004B3CA6"/>
    <w:rsid w:val="004B4B4A"/>
    <w:rsid w:val="004B5559"/>
    <w:rsid w:val="004C250C"/>
    <w:rsid w:val="004C34EF"/>
    <w:rsid w:val="004C3B96"/>
    <w:rsid w:val="004C5914"/>
    <w:rsid w:val="004D0DF8"/>
    <w:rsid w:val="004E1B90"/>
    <w:rsid w:val="004E2094"/>
    <w:rsid w:val="004E3B9E"/>
    <w:rsid w:val="004E3FE6"/>
    <w:rsid w:val="004E5A11"/>
    <w:rsid w:val="004F3A6B"/>
    <w:rsid w:val="004F614A"/>
    <w:rsid w:val="00502F5F"/>
    <w:rsid w:val="00506AA4"/>
    <w:rsid w:val="005203C5"/>
    <w:rsid w:val="00526D85"/>
    <w:rsid w:val="00526F74"/>
    <w:rsid w:val="005302EA"/>
    <w:rsid w:val="00535733"/>
    <w:rsid w:val="00541B03"/>
    <w:rsid w:val="00541CB4"/>
    <w:rsid w:val="00541CDC"/>
    <w:rsid w:val="005553F6"/>
    <w:rsid w:val="00560771"/>
    <w:rsid w:val="00560AF9"/>
    <w:rsid w:val="00561106"/>
    <w:rsid w:val="005732F6"/>
    <w:rsid w:val="00577967"/>
    <w:rsid w:val="00590CCC"/>
    <w:rsid w:val="00596C28"/>
    <w:rsid w:val="005A2A0D"/>
    <w:rsid w:val="005B08B9"/>
    <w:rsid w:val="005B20C8"/>
    <w:rsid w:val="005B2B18"/>
    <w:rsid w:val="005B68B3"/>
    <w:rsid w:val="005C19F9"/>
    <w:rsid w:val="005C3EB9"/>
    <w:rsid w:val="005C3F51"/>
    <w:rsid w:val="005C4F7D"/>
    <w:rsid w:val="005C600C"/>
    <w:rsid w:val="005C7734"/>
    <w:rsid w:val="005D4E84"/>
    <w:rsid w:val="005D5F6F"/>
    <w:rsid w:val="005D7B1D"/>
    <w:rsid w:val="005E06F8"/>
    <w:rsid w:val="005F3F79"/>
    <w:rsid w:val="005F4926"/>
    <w:rsid w:val="00604A4C"/>
    <w:rsid w:val="0060555A"/>
    <w:rsid w:val="0060659B"/>
    <w:rsid w:val="006150CB"/>
    <w:rsid w:val="00615272"/>
    <w:rsid w:val="00615A54"/>
    <w:rsid w:val="006163EF"/>
    <w:rsid w:val="00620AD0"/>
    <w:rsid w:val="006316EB"/>
    <w:rsid w:val="00635718"/>
    <w:rsid w:val="0064475C"/>
    <w:rsid w:val="00646166"/>
    <w:rsid w:val="0064638E"/>
    <w:rsid w:val="00647F8B"/>
    <w:rsid w:val="00650AF4"/>
    <w:rsid w:val="00653CD7"/>
    <w:rsid w:val="00657091"/>
    <w:rsid w:val="00661D8A"/>
    <w:rsid w:val="00665E9D"/>
    <w:rsid w:val="00666F95"/>
    <w:rsid w:val="00671744"/>
    <w:rsid w:val="00675159"/>
    <w:rsid w:val="00691D15"/>
    <w:rsid w:val="00695435"/>
    <w:rsid w:val="006A3090"/>
    <w:rsid w:val="006A67B6"/>
    <w:rsid w:val="006B2B54"/>
    <w:rsid w:val="006B34F7"/>
    <w:rsid w:val="006C3BAF"/>
    <w:rsid w:val="006D3072"/>
    <w:rsid w:val="006D38B5"/>
    <w:rsid w:val="006D7328"/>
    <w:rsid w:val="006E019E"/>
    <w:rsid w:val="006E28C1"/>
    <w:rsid w:val="006E391F"/>
    <w:rsid w:val="006E552C"/>
    <w:rsid w:val="006E5B98"/>
    <w:rsid w:val="006E6D7D"/>
    <w:rsid w:val="006F30A8"/>
    <w:rsid w:val="006F3657"/>
    <w:rsid w:val="006F3965"/>
    <w:rsid w:val="00702A61"/>
    <w:rsid w:val="007065ED"/>
    <w:rsid w:val="00715398"/>
    <w:rsid w:val="00717C0B"/>
    <w:rsid w:val="00720758"/>
    <w:rsid w:val="00722B34"/>
    <w:rsid w:val="00730876"/>
    <w:rsid w:val="00730F88"/>
    <w:rsid w:val="00731090"/>
    <w:rsid w:val="00733891"/>
    <w:rsid w:val="00734863"/>
    <w:rsid w:val="00734F50"/>
    <w:rsid w:val="00742B08"/>
    <w:rsid w:val="00745908"/>
    <w:rsid w:val="007504C6"/>
    <w:rsid w:val="00760672"/>
    <w:rsid w:val="00763B3E"/>
    <w:rsid w:val="00773190"/>
    <w:rsid w:val="007741AE"/>
    <w:rsid w:val="00776A6B"/>
    <w:rsid w:val="00780B1C"/>
    <w:rsid w:val="007844E5"/>
    <w:rsid w:val="00787D6D"/>
    <w:rsid w:val="00790BAD"/>
    <w:rsid w:val="00791BFC"/>
    <w:rsid w:val="0079409D"/>
    <w:rsid w:val="00797D12"/>
    <w:rsid w:val="007A7B4B"/>
    <w:rsid w:val="007B07AA"/>
    <w:rsid w:val="007B2877"/>
    <w:rsid w:val="007B566B"/>
    <w:rsid w:val="007B5F27"/>
    <w:rsid w:val="007C3DE4"/>
    <w:rsid w:val="007D2171"/>
    <w:rsid w:val="007D3F67"/>
    <w:rsid w:val="007D6507"/>
    <w:rsid w:val="007E1C6E"/>
    <w:rsid w:val="007F754C"/>
    <w:rsid w:val="00804487"/>
    <w:rsid w:val="008173EB"/>
    <w:rsid w:val="008368AC"/>
    <w:rsid w:val="00842D7B"/>
    <w:rsid w:val="0085575D"/>
    <w:rsid w:val="008660D6"/>
    <w:rsid w:val="008710D4"/>
    <w:rsid w:val="00873482"/>
    <w:rsid w:val="00874BC7"/>
    <w:rsid w:val="00881CD7"/>
    <w:rsid w:val="00882183"/>
    <w:rsid w:val="008843FD"/>
    <w:rsid w:val="00896A48"/>
    <w:rsid w:val="00897A31"/>
    <w:rsid w:val="008A241F"/>
    <w:rsid w:val="008A3656"/>
    <w:rsid w:val="008A4A28"/>
    <w:rsid w:val="008A4AEF"/>
    <w:rsid w:val="008A638D"/>
    <w:rsid w:val="008B1C1F"/>
    <w:rsid w:val="008C206D"/>
    <w:rsid w:val="008C5498"/>
    <w:rsid w:val="008D007F"/>
    <w:rsid w:val="008D09D6"/>
    <w:rsid w:val="008D1172"/>
    <w:rsid w:val="008D2AE3"/>
    <w:rsid w:val="008D43BE"/>
    <w:rsid w:val="008D68A6"/>
    <w:rsid w:val="008E79D5"/>
    <w:rsid w:val="008F7C2E"/>
    <w:rsid w:val="00907191"/>
    <w:rsid w:val="00915A3B"/>
    <w:rsid w:val="00915B56"/>
    <w:rsid w:val="00927EC9"/>
    <w:rsid w:val="009340CF"/>
    <w:rsid w:val="009375B1"/>
    <w:rsid w:val="009412A5"/>
    <w:rsid w:val="00945FDD"/>
    <w:rsid w:val="00946031"/>
    <w:rsid w:val="009519DC"/>
    <w:rsid w:val="0096424B"/>
    <w:rsid w:val="00967B75"/>
    <w:rsid w:val="00971490"/>
    <w:rsid w:val="00974384"/>
    <w:rsid w:val="0098305E"/>
    <w:rsid w:val="00983BA4"/>
    <w:rsid w:val="00983EBE"/>
    <w:rsid w:val="00984558"/>
    <w:rsid w:val="00985C00"/>
    <w:rsid w:val="00991499"/>
    <w:rsid w:val="00993752"/>
    <w:rsid w:val="00993C8C"/>
    <w:rsid w:val="00994057"/>
    <w:rsid w:val="00994C13"/>
    <w:rsid w:val="009962B8"/>
    <w:rsid w:val="009A1B93"/>
    <w:rsid w:val="009A7CC6"/>
    <w:rsid w:val="009B355E"/>
    <w:rsid w:val="009B3E96"/>
    <w:rsid w:val="009C617C"/>
    <w:rsid w:val="009C7433"/>
    <w:rsid w:val="009C74F3"/>
    <w:rsid w:val="009D0322"/>
    <w:rsid w:val="009D45AD"/>
    <w:rsid w:val="009E20F5"/>
    <w:rsid w:val="009E2665"/>
    <w:rsid w:val="009F18D2"/>
    <w:rsid w:val="009F1C8D"/>
    <w:rsid w:val="009F4314"/>
    <w:rsid w:val="00A01469"/>
    <w:rsid w:val="00A01730"/>
    <w:rsid w:val="00A023C9"/>
    <w:rsid w:val="00A05228"/>
    <w:rsid w:val="00A12EED"/>
    <w:rsid w:val="00A21572"/>
    <w:rsid w:val="00A31439"/>
    <w:rsid w:val="00A349C0"/>
    <w:rsid w:val="00A3574A"/>
    <w:rsid w:val="00A47676"/>
    <w:rsid w:val="00A5421C"/>
    <w:rsid w:val="00A54ED0"/>
    <w:rsid w:val="00A56826"/>
    <w:rsid w:val="00A72465"/>
    <w:rsid w:val="00A77F13"/>
    <w:rsid w:val="00A90FD1"/>
    <w:rsid w:val="00A92051"/>
    <w:rsid w:val="00A97FAE"/>
    <w:rsid w:val="00AB4C20"/>
    <w:rsid w:val="00AB756D"/>
    <w:rsid w:val="00AC0016"/>
    <w:rsid w:val="00AC2286"/>
    <w:rsid w:val="00AC3DD8"/>
    <w:rsid w:val="00AC42FD"/>
    <w:rsid w:val="00AC6B53"/>
    <w:rsid w:val="00AD15C7"/>
    <w:rsid w:val="00AD180D"/>
    <w:rsid w:val="00AE167B"/>
    <w:rsid w:val="00AE5A02"/>
    <w:rsid w:val="00AF0D9C"/>
    <w:rsid w:val="00AF3AE9"/>
    <w:rsid w:val="00AF50A5"/>
    <w:rsid w:val="00AF6ADE"/>
    <w:rsid w:val="00AF70A1"/>
    <w:rsid w:val="00B01081"/>
    <w:rsid w:val="00B154CF"/>
    <w:rsid w:val="00B23A58"/>
    <w:rsid w:val="00B251A3"/>
    <w:rsid w:val="00B379A0"/>
    <w:rsid w:val="00B51470"/>
    <w:rsid w:val="00B52B00"/>
    <w:rsid w:val="00B73BBD"/>
    <w:rsid w:val="00B767B4"/>
    <w:rsid w:val="00B803F1"/>
    <w:rsid w:val="00B83D47"/>
    <w:rsid w:val="00B84038"/>
    <w:rsid w:val="00B85540"/>
    <w:rsid w:val="00B8593C"/>
    <w:rsid w:val="00B8728F"/>
    <w:rsid w:val="00B91D3B"/>
    <w:rsid w:val="00B94769"/>
    <w:rsid w:val="00B96DB3"/>
    <w:rsid w:val="00BA4DDF"/>
    <w:rsid w:val="00BA6D29"/>
    <w:rsid w:val="00BC0702"/>
    <w:rsid w:val="00BC2C4E"/>
    <w:rsid w:val="00BC4305"/>
    <w:rsid w:val="00BD53EE"/>
    <w:rsid w:val="00BE2FDD"/>
    <w:rsid w:val="00BE3EAB"/>
    <w:rsid w:val="00BE4867"/>
    <w:rsid w:val="00BE6B2B"/>
    <w:rsid w:val="00BE7B76"/>
    <w:rsid w:val="00BF1354"/>
    <w:rsid w:val="00BF1577"/>
    <w:rsid w:val="00BF1CB3"/>
    <w:rsid w:val="00C00CD7"/>
    <w:rsid w:val="00C01510"/>
    <w:rsid w:val="00C018A8"/>
    <w:rsid w:val="00C1011E"/>
    <w:rsid w:val="00C13092"/>
    <w:rsid w:val="00C225BE"/>
    <w:rsid w:val="00C23E3C"/>
    <w:rsid w:val="00C27837"/>
    <w:rsid w:val="00C354E1"/>
    <w:rsid w:val="00C36B78"/>
    <w:rsid w:val="00C434A4"/>
    <w:rsid w:val="00C51663"/>
    <w:rsid w:val="00C53CA7"/>
    <w:rsid w:val="00C54ABE"/>
    <w:rsid w:val="00C55C5B"/>
    <w:rsid w:val="00C63041"/>
    <w:rsid w:val="00C6339A"/>
    <w:rsid w:val="00C65154"/>
    <w:rsid w:val="00C65482"/>
    <w:rsid w:val="00C658A1"/>
    <w:rsid w:val="00C66DE6"/>
    <w:rsid w:val="00C74D22"/>
    <w:rsid w:val="00C76EB1"/>
    <w:rsid w:val="00C806DC"/>
    <w:rsid w:val="00C82832"/>
    <w:rsid w:val="00C8538D"/>
    <w:rsid w:val="00C915C2"/>
    <w:rsid w:val="00C96B84"/>
    <w:rsid w:val="00C96F77"/>
    <w:rsid w:val="00CA4546"/>
    <w:rsid w:val="00CA68FE"/>
    <w:rsid w:val="00CC2B31"/>
    <w:rsid w:val="00CD1410"/>
    <w:rsid w:val="00CD1788"/>
    <w:rsid w:val="00CE3007"/>
    <w:rsid w:val="00CF077B"/>
    <w:rsid w:val="00CF6EE1"/>
    <w:rsid w:val="00D0243A"/>
    <w:rsid w:val="00D42C0D"/>
    <w:rsid w:val="00D4448E"/>
    <w:rsid w:val="00D4578E"/>
    <w:rsid w:val="00D54F51"/>
    <w:rsid w:val="00D56F15"/>
    <w:rsid w:val="00D61764"/>
    <w:rsid w:val="00D73E0B"/>
    <w:rsid w:val="00D75DE1"/>
    <w:rsid w:val="00DA1880"/>
    <w:rsid w:val="00DA1B6F"/>
    <w:rsid w:val="00DA4E7B"/>
    <w:rsid w:val="00DA6433"/>
    <w:rsid w:val="00DB0056"/>
    <w:rsid w:val="00DB7620"/>
    <w:rsid w:val="00DC00ED"/>
    <w:rsid w:val="00DC51A4"/>
    <w:rsid w:val="00DD19DA"/>
    <w:rsid w:val="00DD23D1"/>
    <w:rsid w:val="00DD61FE"/>
    <w:rsid w:val="00DE14E7"/>
    <w:rsid w:val="00DE37A5"/>
    <w:rsid w:val="00DE4074"/>
    <w:rsid w:val="00DF24AB"/>
    <w:rsid w:val="00DF553E"/>
    <w:rsid w:val="00E00C3D"/>
    <w:rsid w:val="00E052A1"/>
    <w:rsid w:val="00E07719"/>
    <w:rsid w:val="00E108E4"/>
    <w:rsid w:val="00E12247"/>
    <w:rsid w:val="00E256C3"/>
    <w:rsid w:val="00E265EC"/>
    <w:rsid w:val="00E34906"/>
    <w:rsid w:val="00E41E58"/>
    <w:rsid w:val="00E4480A"/>
    <w:rsid w:val="00E45D71"/>
    <w:rsid w:val="00E502B0"/>
    <w:rsid w:val="00E50E69"/>
    <w:rsid w:val="00E52FE3"/>
    <w:rsid w:val="00E549BE"/>
    <w:rsid w:val="00E61E19"/>
    <w:rsid w:val="00E705F2"/>
    <w:rsid w:val="00E760A8"/>
    <w:rsid w:val="00E83594"/>
    <w:rsid w:val="00E84190"/>
    <w:rsid w:val="00E91DEF"/>
    <w:rsid w:val="00E923AA"/>
    <w:rsid w:val="00E97765"/>
    <w:rsid w:val="00E977AF"/>
    <w:rsid w:val="00EA0D28"/>
    <w:rsid w:val="00EA1858"/>
    <w:rsid w:val="00EB13F5"/>
    <w:rsid w:val="00EB40FA"/>
    <w:rsid w:val="00EC0AFA"/>
    <w:rsid w:val="00EC1BC2"/>
    <w:rsid w:val="00EC3E7C"/>
    <w:rsid w:val="00EF421F"/>
    <w:rsid w:val="00EF607B"/>
    <w:rsid w:val="00F020D2"/>
    <w:rsid w:val="00F02370"/>
    <w:rsid w:val="00F029A7"/>
    <w:rsid w:val="00F079BB"/>
    <w:rsid w:val="00F207C6"/>
    <w:rsid w:val="00F23AE6"/>
    <w:rsid w:val="00F23EDD"/>
    <w:rsid w:val="00F24278"/>
    <w:rsid w:val="00F32C8C"/>
    <w:rsid w:val="00F51006"/>
    <w:rsid w:val="00F551CB"/>
    <w:rsid w:val="00F56D77"/>
    <w:rsid w:val="00F650B5"/>
    <w:rsid w:val="00F656C1"/>
    <w:rsid w:val="00F65D9C"/>
    <w:rsid w:val="00F73F25"/>
    <w:rsid w:val="00F86AF7"/>
    <w:rsid w:val="00F9057C"/>
    <w:rsid w:val="00F94273"/>
    <w:rsid w:val="00F95081"/>
    <w:rsid w:val="00F972EE"/>
    <w:rsid w:val="00FB0805"/>
    <w:rsid w:val="00FB0914"/>
    <w:rsid w:val="00FB7F3F"/>
    <w:rsid w:val="00FC2DAB"/>
    <w:rsid w:val="00FC4BA1"/>
    <w:rsid w:val="00FC5BDF"/>
    <w:rsid w:val="00FD13EC"/>
    <w:rsid w:val="00FD1815"/>
    <w:rsid w:val="00FE1C88"/>
    <w:rsid w:val="00FE41CB"/>
    <w:rsid w:val="00FE7243"/>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AFD3E34-8CE2-4C4B-AB95-EB0B7688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2D2A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bidi="ar-SA"/>
    </w:rPr>
  </w:style>
  <w:style w:type="paragraph" w:styleId="berschrift2">
    <w:name w:val="heading 2"/>
    <w:basedOn w:val="Standard"/>
    <w:link w:val="berschrift2Zchn"/>
    <w:uiPriority w:val="9"/>
    <w:qFormat/>
    <w:rsid w:val="002D2AE8"/>
    <w:pPr>
      <w:spacing w:before="100" w:beforeAutospacing="1" w:after="100" w:afterAutospacing="1" w:line="240" w:lineRule="auto"/>
      <w:outlineLvl w:val="1"/>
    </w:pPr>
    <w:rPr>
      <w:rFonts w:ascii="Times New Roman" w:eastAsia="Times New Roman" w:hAnsi="Times New Roman" w:cs="Times New Roman"/>
      <w:b/>
      <w:bCs/>
      <w:sz w:val="36"/>
      <w:szCs w:val="36"/>
      <w:lang w:eastAsia="de-DE" w:bidi="ar-SA"/>
    </w:rPr>
  </w:style>
  <w:style w:type="paragraph" w:styleId="berschrift3">
    <w:name w:val="heading 3"/>
    <w:basedOn w:val="Standard"/>
    <w:next w:val="Standard"/>
    <w:link w:val="berschrift3Zchn"/>
    <w:uiPriority w:val="9"/>
    <w:semiHidden/>
    <w:unhideWhenUsed/>
    <w:qFormat/>
    <w:rsid w:val="009519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17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4448E"/>
    <w:pPr>
      <w:ind w:left="720"/>
      <w:contextualSpacing/>
    </w:pPr>
  </w:style>
  <w:style w:type="paragraph" w:styleId="Funotentext">
    <w:name w:val="footnote text"/>
    <w:basedOn w:val="Standard"/>
    <w:link w:val="FunotentextZchn"/>
    <w:unhideWhenUsed/>
    <w:rsid w:val="00D4448E"/>
    <w:pPr>
      <w:spacing w:after="0" w:line="240" w:lineRule="auto"/>
    </w:pPr>
    <w:rPr>
      <w:sz w:val="20"/>
      <w:szCs w:val="20"/>
    </w:rPr>
  </w:style>
  <w:style w:type="character" w:customStyle="1" w:styleId="FunotentextZchn">
    <w:name w:val="Fußnotentext Zchn"/>
    <w:basedOn w:val="Absatz-Standardschriftart"/>
    <w:link w:val="Funotentext"/>
    <w:rsid w:val="00D4448E"/>
    <w:rPr>
      <w:sz w:val="20"/>
      <w:szCs w:val="20"/>
    </w:rPr>
  </w:style>
  <w:style w:type="character" w:styleId="Funotenzeichen">
    <w:name w:val="footnote reference"/>
    <w:basedOn w:val="Absatz-Standardschriftart"/>
    <w:unhideWhenUsed/>
    <w:rsid w:val="00D4448E"/>
    <w:rPr>
      <w:vertAlign w:val="superscript"/>
    </w:rPr>
  </w:style>
  <w:style w:type="paragraph" w:styleId="Sprechblasentext">
    <w:name w:val="Balloon Text"/>
    <w:basedOn w:val="Standard"/>
    <w:link w:val="SprechblasentextZchn"/>
    <w:uiPriority w:val="99"/>
    <w:semiHidden/>
    <w:unhideWhenUsed/>
    <w:rsid w:val="00375FD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5FD5"/>
    <w:rPr>
      <w:rFonts w:ascii="Segoe UI" w:hAnsi="Segoe UI" w:cs="Segoe UI"/>
      <w:sz w:val="18"/>
      <w:szCs w:val="18"/>
    </w:rPr>
  </w:style>
  <w:style w:type="paragraph" w:styleId="StandardWeb">
    <w:name w:val="Normal (Web)"/>
    <w:basedOn w:val="Standard"/>
    <w:uiPriority w:val="99"/>
    <w:unhideWhenUsed/>
    <w:rsid w:val="004B4B4A"/>
    <w:pPr>
      <w:spacing w:before="100" w:beforeAutospacing="1" w:after="100" w:afterAutospacing="1" w:line="240" w:lineRule="auto"/>
    </w:pPr>
    <w:rPr>
      <w:rFonts w:ascii="Times New Roman" w:eastAsia="Times New Roman" w:hAnsi="Times New Roman" w:cs="Times New Roman"/>
      <w:sz w:val="24"/>
      <w:szCs w:val="24"/>
      <w:lang w:eastAsia="de-DE" w:bidi="ar-SA"/>
    </w:rPr>
  </w:style>
  <w:style w:type="paragraph" w:customStyle="1" w:styleId="Absatz">
    <w:name w:val="Absatz"/>
    <w:rsid w:val="00FB0805"/>
    <w:pPr>
      <w:tabs>
        <w:tab w:val="left" w:pos="284"/>
      </w:tabs>
      <w:spacing w:after="0" w:line="320" w:lineRule="exact"/>
      <w:jc w:val="both"/>
    </w:pPr>
    <w:rPr>
      <w:rFonts w:ascii="AvenirNext LT Com Regular" w:eastAsia="Times New Roman" w:hAnsi="AvenirNext LT Com Regular" w:cs="Times New Roman"/>
      <w:noProof/>
      <w:spacing w:val="-3"/>
      <w:szCs w:val="20"/>
      <w:lang w:eastAsia="de-DE" w:bidi="ar-SA"/>
    </w:rPr>
  </w:style>
  <w:style w:type="character" w:customStyle="1" w:styleId="berschrift1Zchn">
    <w:name w:val="Überschrift 1 Zchn"/>
    <w:basedOn w:val="Absatz-Standardschriftart"/>
    <w:link w:val="berschrift1"/>
    <w:uiPriority w:val="9"/>
    <w:rsid w:val="002D2AE8"/>
    <w:rPr>
      <w:rFonts w:ascii="Times New Roman" w:eastAsia="Times New Roman" w:hAnsi="Times New Roman" w:cs="Times New Roman"/>
      <w:b/>
      <w:bCs/>
      <w:kern w:val="36"/>
      <w:sz w:val="48"/>
      <w:szCs w:val="48"/>
      <w:lang w:eastAsia="de-DE" w:bidi="ar-SA"/>
    </w:rPr>
  </w:style>
  <w:style w:type="character" w:customStyle="1" w:styleId="berschrift2Zchn">
    <w:name w:val="Überschrift 2 Zchn"/>
    <w:basedOn w:val="Absatz-Standardschriftart"/>
    <w:link w:val="berschrift2"/>
    <w:uiPriority w:val="9"/>
    <w:rsid w:val="002D2AE8"/>
    <w:rPr>
      <w:rFonts w:ascii="Times New Roman" w:eastAsia="Times New Roman" w:hAnsi="Times New Roman" w:cs="Times New Roman"/>
      <w:b/>
      <w:bCs/>
      <w:sz w:val="36"/>
      <w:szCs w:val="36"/>
      <w:lang w:eastAsia="de-DE" w:bidi="ar-SA"/>
    </w:rPr>
  </w:style>
  <w:style w:type="character" w:customStyle="1" w:styleId="apple-converted-space">
    <w:name w:val="apple-converted-space"/>
    <w:basedOn w:val="Absatz-Standardschriftart"/>
    <w:rsid w:val="002D2AE8"/>
  </w:style>
  <w:style w:type="paragraph" w:styleId="Beschriftung">
    <w:name w:val="caption"/>
    <w:basedOn w:val="Standard"/>
    <w:next w:val="Standard"/>
    <w:qFormat/>
    <w:rsid w:val="00D54F51"/>
    <w:pPr>
      <w:tabs>
        <w:tab w:val="left" w:pos="284"/>
        <w:tab w:val="left" w:pos="567"/>
        <w:tab w:val="left" w:pos="851"/>
        <w:tab w:val="left" w:pos="1134"/>
        <w:tab w:val="left" w:pos="5387"/>
        <w:tab w:val="left" w:pos="6974"/>
      </w:tab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4"/>
      <w:szCs w:val="20"/>
      <w:lang w:eastAsia="de-DE" w:bidi="ar-SA"/>
    </w:rPr>
  </w:style>
  <w:style w:type="paragraph" w:styleId="Fuzeile">
    <w:name w:val="footer"/>
    <w:basedOn w:val="Standard"/>
    <w:link w:val="FuzeileZchn"/>
    <w:uiPriority w:val="99"/>
    <w:rsid w:val="000C113A"/>
    <w:pPr>
      <w:tabs>
        <w:tab w:val="left" w:pos="284"/>
        <w:tab w:val="left" w:pos="567"/>
        <w:tab w:val="left" w:pos="851"/>
        <w:tab w:val="left" w:pos="1134"/>
        <w:tab w:val="center" w:pos="4536"/>
        <w:tab w:val="left" w:pos="5387"/>
        <w:tab w:val="left" w:pos="6974"/>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bidi="ar-SA"/>
    </w:rPr>
  </w:style>
  <w:style w:type="character" w:customStyle="1" w:styleId="FuzeileZchn">
    <w:name w:val="Fußzeile Zchn"/>
    <w:basedOn w:val="Absatz-Standardschriftart"/>
    <w:link w:val="Fuzeile"/>
    <w:uiPriority w:val="99"/>
    <w:rsid w:val="000C113A"/>
    <w:rPr>
      <w:rFonts w:ascii="Times New Roman" w:eastAsia="Times New Roman" w:hAnsi="Times New Roman" w:cs="Times New Roman"/>
      <w:sz w:val="24"/>
      <w:szCs w:val="20"/>
      <w:lang w:eastAsia="de-DE" w:bidi="ar-SA"/>
    </w:rPr>
  </w:style>
  <w:style w:type="paragraph" w:styleId="Kopfzeile">
    <w:name w:val="header"/>
    <w:basedOn w:val="Standard"/>
    <w:link w:val="KopfzeileZchn"/>
    <w:uiPriority w:val="99"/>
    <w:rsid w:val="000C113A"/>
    <w:pPr>
      <w:tabs>
        <w:tab w:val="left" w:pos="284"/>
        <w:tab w:val="left" w:pos="567"/>
        <w:tab w:val="left" w:pos="851"/>
        <w:tab w:val="left" w:pos="1134"/>
        <w:tab w:val="center" w:pos="4536"/>
        <w:tab w:val="left" w:pos="5387"/>
        <w:tab w:val="left" w:pos="6974"/>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bidi="ar-SA"/>
    </w:rPr>
  </w:style>
  <w:style w:type="character" w:customStyle="1" w:styleId="KopfzeileZchn">
    <w:name w:val="Kopfzeile Zchn"/>
    <w:basedOn w:val="Absatz-Standardschriftart"/>
    <w:link w:val="Kopfzeile"/>
    <w:uiPriority w:val="99"/>
    <w:rsid w:val="000C113A"/>
    <w:rPr>
      <w:rFonts w:ascii="Times New Roman" w:eastAsia="Times New Roman" w:hAnsi="Times New Roman" w:cs="Times New Roman"/>
      <w:sz w:val="24"/>
      <w:szCs w:val="20"/>
      <w:lang w:eastAsia="de-DE" w:bidi="ar-SA"/>
    </w:rPr>
  </w:style>
  <w:style w:type="paragraph" w:styleId="Textkrper-Zeileneinzug">
    <w:name w:val="Body Text Indent"/>
    <w:basedOn w:val="Standard"/>
    <w:link w:val="Textkrper-ZeileneinzugZchn"/>
    <w:rsid w:val="00F9057C"/>
    <w:pPr>
      <w:tabs>
        <w:tab w:val="left" w:pos="480"/>
        <w:tab w:val="left" w:pos="851"/>
        <w:tab w:val="left" w:pos="1134"/>
        <w:tab w:val="left" w:pos="5387"/>
        <w:tab w:val="left" w:pos="6974"/>
      </w:tabs>
      <w:overflowPunct w:val="0"/>
      <w:autoSpaceDE w:val="0"/>
      <w:autoSpaceDN w:val="0"/>
      <w:adjustRightInd w:val="0"/>
      <w:spacing w:after="0" w:line="240" w:lineRule="auto"/>
      <w:ind w:left="480" w:hanging="480"/>
      <w:textAlignment w:val="baseline"/>
    </w:pPr>
    <w:rPr>
      <w:rFonts w:ascii="Times New Roman" w:eastAsia="Times New Roman" w:hAnsi="Times New Roman" w:cs="Times New Roman"/>
      <w:sz w:val="24"/>
      <w:szCs w:val="20"/>
      <w:lang w:val="de-DE" w:eastAsia="de-DE" w:bidi="ar-SA"/>
    </w:rPr>
  </w:style>
  <w:style w:type="character" w:customStyle="1" w:styleId="Textkrper-ZeileneinzugZchn">
    <w:name w:val="Textkörper-Zeileneinzug Zchn"/>
    <w:basedOn w:val="Absatz-Standardschriftart"/>
    <w:link w:val="Textkrper-Zeileneinzug"/>
    <w:rsid w:val="00F9057C"/>
    <w:rPr>
      <w:rFonts w:ascii="Times New Roman" w:eastAsia="Times New Roman" w:hAnsi="Times New Roman" w:cs="Times New Roman"/>
      <w:sz w:val="24"/>
      <w:szCs w:val="20"/>
      <w:lang w:val="de-DE" w:eastAsia="de-DE" w:bidi="ar-SA"/>
    </w:rPr>
  </w:style>
  <w:style w:type="paragraph" w:styleId="Textkrper-Einzug3">
    <w:name w:val="Body Text Indent 3"/>
    <w:basedOn w:val="Standard"/>
    <w:link w:val="Textkrper-Einzug3Zchn"/>
    <w:uiPriority w:val="99"/>
    <w:semiHidden/>
    <w:unhideWhenUsed/>
    <w:rsid w:val="009C617C"/>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9C617C"/>
    <w:rPr>
      <w:sz w:val="16"/>
      <w:szCs w:val="16"/>
    </w:rPr>
  </w:style>
  <w:style w:type="paragraph" w:styleId="Textkrper-Einzug2">
    <w:name w:val="Body Text Indent 2"/>
    <w:basedOn w:val="Standard"/>
    <w:link w:val="Textkrper-Einzug2Zchn"/>
    <w:uiPriority w:val="99"/>
    <w:semiHidden/>
    <w:unhideWhenUsed/>
    <w:rsid w:val="009C617C"/>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9C617C"/>
  </w:style>
  <w:style w:type="paragraph" w:styleId="Textkrper">
    <w:name w:val="Body Text"/>
    <w:basedOn w:val="Standard"/>
    <w:link w:val="TextkrperZchn"/>
    <w:uiPriority w:val="99"/>
    <w:unhideWhenUsed/>
    <w:rsid w:val="00CF6EE1"/>
    <w:pPr>
      <w:spacing w:after="120"/>
    </w:pPr>
  </w:style>
  <w:style w:type="character" w:customStyle="1" w:styleId="TextkrperZchn">
    <w:name w:val="Textkörper Zchn"/>
    <w:basedOn w:val="Absatz-Standardschriftart"/>
    <w:link w:val="Textkrper"/>
    <w:uiPriority w:val="99"/>
    <w:rsid w:val="00CF6EE1"/>
  </w:style>
  <w:style w:type="paragraph" w:styleId="Blocktext">
    <w:name w:val="Block Text"/>
    <w:basedOn w:val="Standard"/>
    <w:rsid w:val="009519DC"/>
    <w:pPr>
      <w:tabs>
        <w:tab w:val="left" w:pos="284"/>
        <w:tab w:val="left" w:pos="567"/>
        <w:tab w:val="left" w:pos="851"/>
        <w:tab w:val="left" w:pos="1134"/>
        <w:tab w:val="left" w:pos="5387"/>
        <w:tab w:val="left" w:pos="6974"/>
      </w:tabs>
      <w:overflowPunct w:val="0"/>
      <w:autoSpaceDE w:val="0"/>
      <w:autoSpaceDN w:val="0"/>
      <w:adjustRightInd w:val="0"/>
      <w:spacing w:after="60" w:line="260" w:lineRule="atLeast"/>
      <w:ind w:left="284" w:right="213" w:hanging="284"/>
      <w:textAlignment w:val="baseline"/>
    </w:pPr>
    <w:rPr>
      <w:rFonts w:ascii="Times New Roman" w:eastAsia="Times New Roman" w:hAnsi="Times New Roman" w:cs="Times New Roman"/>
      <w:sz w:val="24"/>
      <w:szCs w:val="20"/>
      <w:lang w:eastAsia="de-DE" w:bidi="ar-SA"/>
    </w:rPr>
  </w:style>
  <w:style w:type="paragraph" w:styleId="Verzeichnis3">
    <w:name w:val="toc 3"/>
    <w:basedOn w:val="berschrift3"/>
    <w:next w:val="Standard"/>
    <w:autoRedefine/>
    <w:uiPriority w:val="39"/>
    <w:rsid w:val="009519DC"/>
    <w:pPr>
      <w:keepNext w:val="0"/>
      <w:keepLines w:val="0"/>
      <w:tabs>
        <w:tab w:val="right" w:pos="8789"/>
      </w:tabs>
      <w:overflowPunct w:val="0"/>
      <w:autoSpaceDE w:val="0"/>
      <w:autoSpaceDN w:val="0"/>
      <w:adjustRightInd w:val="0"/>
      <w:spacing w:before="0" w:line="240" w:lineRule="auto"/>
      <w:ind w:left="1105" w:hanging="680"/>
      <w:textAlignment w:val="baseline"/>
      <w:outlineLvl w:val="9"/>
    </w:pPr>
    <w:rPr>
      <w:rFonts w:ascii="Arial" w:eastAsia="Times New Roman" w:hAnsi="Arial" w:cs="Times New Roman"/>
      <w:noProof/>
      <w:color w:val="auto"/>
      <w:sz w:val="20"/>
      <w:szCs w:val="20"/>
      <w:lang w:val="de-DE" w:eastAsia="de-DE" w:bidi="ar-SA"/>
    </w:rPr>
  </w:style>
  <w:style w:type="character" w:customStyle="1" w:styleId="berschrift3Zchn">
    <w:name w:val="Überschrift 3 Zchn"/>
    <w:basedOn w:val="Absatz-Standardschriftart"/>
    <w:link w:val="berschrift3"/>
    <w:uiPriority w:val="9"/>
    <w:semiHidden/>
    <w:rsid w:val="009519DC"/>
    <w:rPr>
      <w:rFonts w:asciiTheme="majorHAnsi" w:eastAsiaTheme="majorEastAsia" w:hAnsiTheme="majorHAnsi" w:cstheme="majorBidi"/>
      <w:color w:val="1F4D78" w:themeColor="accent1" w:themeShade="7F"/>
      <w:sz w:val="24"/>
      <w:szCs w:val="24"/>
    </w:rPr>
  </w:style>
  <w:style w:type="paragraph" w:customStyle="1" w:styleId="Lauftext">
    <w:name w:val="Lauftext"/>
    <w:basedOn w:val="Standard"/>
    <w:rsid w:val="00B52B00"/>
    <w:pPr>
      <w:tabs>
        <w:tab w:val="left" w:pos="4763"/>
      </w:tabs>
      <w:spacing w:after="0" w:line="260" w:lineRule="exact"/>
    </w:pPr>
    <w:rPr>
      <w:rFonts w:ascii="Arial" w:eastAsia="Times New Roman" w:hAnsi="Arial" w:cs="Times New Roman"/>
      <w:szCs w:val="24"/>
      <w:lang w:val="de-DE" w:eastAsia="de-DE" w:bidi="ar-SA"/>
    </w:rPr>
  </w:style>
  <w:style w:type="paragraph" w:customStyle="1" w:styleId="AbsenderAdressdaten">
    <w:name w:val="Absender / Adressdaten"/>
    <w:basedOn w:val="Standard"/>
    <w:rsid w:val="00B52B00"/>
    <w:pPr>
      <w:spacing w:after="0" w:line="200" w:lineRule="exact"/>
    </w:pPr>
    <w:rPr>
      <w:rFonts w:ascii="Arial" w:eastAsia="Times New Roman" w:hAnsi="Arial" w:cs="Times New Roman"/>
      <w:sz w:val="17"/>
      <w:szCs w:val="24"/>
      <w:lang w:val="de-DE" w:eastAsia="de-DE" w:bidi="ar-SA"/>
    </w:rPr>
  </w:style>
  <w:style w:type="paragraph" w:customStyle="1" w:styleId="AbsenderAuszeichnung">
    <w:name w:val="Absender Auszeichnung"/>
    <w:basedOn w:val="Standard"/>
    <w:next w:val="AbsenderAdressdaten"/>
    <w:rsid w:val="00B52B00"/>
    <w:pPr>
      <w:spacing w:after="0" w:line="200" w:lineRule="exact"/>
    </w:pPr>
    <w:rPr>
      <w:rFonts w:ascii="Arial" w:eastAsia="Times New Roman" w:hAnsi="Arial" w:cs="Times New Roman"/>
      <w:b/>
      <w:sz w:val="17"/>
      <w:szCs w:val="24"/>
      <w:lang w:val="de-DE" w:eastAsia="de-DE" w:bidi="ar-SA"/>
    </w:rPr>
  </w:style>
  <w:style w:type="character" w:styleId="Hyperlink">
    <w:name w:val="Hyperlink"/>
    <w:basedOn w:val="Absatz-Standardschriftart"/>
    <w:uiPriority w:val="99"/>
    <w:unhideWhenUsed/>
    <w:rsid w:val="00B52B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752846">
      <w:bodyDiv w:val="1"/>
      <w:marLeft w:val="0"/>
      <w:marRight w:val="0"/>
      <w:marTop w:val="0"/>
      <w:marBottom w:val="0"/>
      <w:divBdr>
        <w:top w:val="none" w:sz="0" w:space="0" w:color="auto"/>
        <w:left w:val="none" w:sz="0" w:space="0" w:color="auto"/>
        <w:bottom w:val="none" w:sz="0" w:space="0" w:color="auto"/>
        <w:right w:val="none" w:sz="0" w:space="0" w:color="auto"/>
      </w:divBdr>
      <w:divsChild>
        <w:div w:id="220100037">
          <w:marLeft w:val="0"/>
          <w:marRight w:val="0"/>
          <w:marTop w:val="0"/>
          <w:marBottom w:val="0"/>
          <w:divBdr>
            <w:top w:val="none" w:sz="0" w:space="0" w:color="auto"/>
            <w:left w:val="none" w:sz="0" w:space="0" w:color="auto"/>
            <w:bottom w:val="none" w:sz="0" w:space="0" w:color="auto"/>
            <w:right w:val="none" w:sz="0" w:space="0" w:color="auto"/>
          </w:divBdr>
        </w:div>
        <w:div w:id="1090732124">
          <w:marLeft w:val="0"/>
          <w:marRight w:val="0"/>
          <w:marTop w:val="0"/>
          <w:marBottom w:val="0"/>
          <w:divBdr>
            <w:top w:val="none" w:sz="0" w:space="0" w:color="auto"/>
            <w:left w:val="none" w:sz="0" w:space="0" w:color="auto"/>
            <w:bottom w:val="none" w:sz="0" w:space="0" w:color="auto"/>
            <w:right w:val="none" w:sz="0" w:space="0" w:color="auto"/>
          </w:divBdr>
        </w:div>
        <w:div w:id="505172384">
          <w:marLeft w:val="0"/>
          <w:marRight w:val="0"/>
          <w:marTop w:val="0"/>
          <w:marBottom w:val="0"/>
          <w:divBdr>
            <w:top w:val="none" w:sz="0" w:space="0" w:color="auto"/>
            <w:left w:val="none" w:sz="0" w:space="0" w:color="auto"/>
            <w:bottom w:val="none" w:sz="0" w:space="0" w:color="auto"/>
            <w:right w:val="none" w:sz="0" w:space="0" w:color="auto"/>
          </w:divBdr>
        </w:div>
        <w:div w:id="47072187">
          <w:marLeft w:val="0"/>
          <w:marRight w:val="0"/>
          <w:marTop w:val="0"/>
          <w:marBottom w:val="0"/>
          <w:divBdr>
            <w:top w:val="none" w:sz="0" w:space="0" w:color="auto"/>
            <w:left w:val="none" w:sz="0" w:space="0" w:color="auto"/>
            <w:bottom w:val="none" w:sz="0" w:space="0" w:color="auto"/>
            <w:right w:val="none" w:sz="0" w:space="0" w:color="auto"/>
          </w:divBdr>
        </w:div>
        <w:div w:id="1942059749">
          <w:marLeft w:val="0"/>
          <w:marRight w:val="0"/>
          <w:marTop w:val="0"/>
          <w:marBottom w:val="0"/>
          <w:divBdr>
            <w:top w:val="none" w:sz="0" w:space="0" w:color="auto"/>
            <w:left w:val="none" w:sz="0" w:space="0" w:color="auto"/>
            <w:bottom w:val="none" w:sz="0" w:space="0" w:color="auto"/>
            <w:right w:val="none" w:sz="0" w:space="0" w:color="auto"/>
          </w:divBdr>
        </w:div>
        <w:div w:id="1409814702">
          <w:marLeft w:val="0"/>
          <w:marRight w:val="0"/>
          <w:marTop w:val="0"/>
          <w:marBottom w:val="0"/>
          <w:divBdr>
            <w:top w:val="none" w:sz="0" w:space="0" w:color="auto"/>
            <w:left w:val="none" w:sz="0" w:space="0" w:color="auto"/>
            <w:bottom w:val="none" w:sz="0" w:space="0" w:color="auto"/>
            <w:right w:val="none" w:sz="0" w:space="0" w:color="auto"/>
          </w:divBdr>
        </w:div>
        <w:div w:id="1918326100">
          <w:marLeft w:val="0"/>
          <w:marRight w:val="0"/>
          <w:marTop w:val="0"/>
          <w:marBottom w:val="0"/>
          <w:divBdr>
            <w:top w:val="none" w:sz="0" w:space="0" w:color="auto"/>
            <w:left w:val="none" w:sz="0" w:space="0" w:color="auto"/>
            <w:bottom w:val="none" w:sz="0" w:space="0" w:color="auto"/>
            <w:right w:val="none" w:sz="0" w:space="0" w:color="auto"/>
          </w:divBdr>
        </w:div>
        <w:div w:id="180172385">
          <w:marLeft w:val="0"/>
          <w:marRight w:val="0"/>
          <w:marTop w:val="0"/>
          <w:marBottom w:val="0"/>
          <w:divBdr>
            <w:top w:val="none" w:sz="0" w:space="0" w:color="auto"/>
            <w:left w:val="none" w:sz="0" w:space="0" w:color="auto"/>
            <w:bottom w:val="none" w:sz="0" w:space="0" w:color="auto"/>
            <w:right w:val="none" w:sz="0" w:space="0" w:color="auto"/>
          </w:divBdr>
        </w:div>
        <w:div w:id="1123573496">
          <w:marLeft w:val="0"/>
          <w:marRight w:val="0"/>
          <w:marTop w:val="0"/>
          <w:marBottom w:val="0"/>
          <w:divBdr>
            <w:top w:val="none" w:sz="0" w:space="0" w:color="auto"/>
            <w:left w:val="none" w:sz="0" w:space="0" w:color="auto"/>
            <w:bottom w:val="none" w:sz="0" w:space="0" w:color="auto"/>
            <w:right w:val="none" w:sz="0" w:space="0" w:color="auto"/>
          </w:divBdr>
        </w:div>
        <w:div w:id="1706127619">
          <w:marLeft w:val="0"/>
          <w:marRight w:val="0"/>
          <w:marTop w:val="0"/>
          <w:marBottom w:val="0"/>
          <w:divBdr>
            <w:top w:val="none" w:sz="0" w:space="0" w:color="auto"/>
            <w:left w:val="none" w:sz="0" w:space="0" w:color="auto"/>
            <w:bottom w:val="none" w:sz="0" w:space="0" w:color="auto"/>
            <w:right w:val="none" w:sz="0" w:space="0" w:color="auto"/>
          </w:divBdr>
        </w:div>
        <w:div w:id="759642076">
          <w:marLeft w:val="0"/>
          <w:marRight w:val="0"/>
          <w:marTop w:val="0"/>
          <w:marBottom w:val="0"/>
          <w:divBdr>
            <w:top w:val="none" w:sz="0" w:space="0" w:color="auto"/>
            <w:left w:val="none" w:sz="0" w:space="0" w:color="auto"/>
            <w:bottom w:val="none" w:sz="0" w:space="0" w:color="auto"/>
            <w:right w:val="none" w:sz="0" w:space="0" w:color="auto"/>
          </w:divBdr>
        </w:div>
        <w:div w:id="154956710">
          <w:marLeft w:val="0"/>
          <w:marRight w:val="0"/>
          <w:marTop w:val="0"/>
          <w:marBottom w:val="0"/>
          <w:divBdr>
            <w:top w:val="none" w:sz="0" w:space="0" w:color="auto"/>
            <w:left w:val="none" w:sz="0" w:space="0" w:color="auto"/>
            <w:bottom w:val="none" w:sz="0" w:space="0" w:color="auto"/>
            <w:right w:val="none" w:sz="0" w:space="0" w:color="auto"/>
          </w:divBdr>
        </w:div>
        <w:div w:id="1685548158">
          <w:marLeft w:val="0"/>
          <w:marRight w:val="0"/>
          <w:marTop w:val="0"/>
          <w:marBottom w:val="0"/>
          <w:divBdr>
            <w:top w:val="none" w:sz="0" w:space="0" w:color="auto"/>
            <w:left w:val="none" w:sz="0" w:space="0" w:color="auto"/>
            <w:bottom w:val="none" w:sz="0" w:space="0" w:color="auto"/>
            <w:right w:val="none" w:sz="0" w:space="0" w:color="auto"/>
          </w:divBdr>
        </w:div>
        <w:div w:id="1460149517">
          <w:marLeft w:val="0"/>
          <w:marRight w:val="0"/>
          <w:marTop w:val="0"/>
          <w:marBottom w:val="0"/>
          <w:divBdr>
            <w:top w:val="none" w:sz="0" w:space="0" w:color="auto"/>
            <w:left w:val="none" w:sz="0" w:space="0" w:color="auto"/>
            <w:bottom w:val="none" w:sz="0" w:space="0" w:color="auto"/>
            <w:right w:val="none" w:sz="0" w:space="0" w:color="auto"/>
          </w:divBdr>
        </w:div>
        <w:div w:id="2061660489">
          <w:marLeft w:val="0"/>
          <w:marRight w:val="0"/>
          <w:marTop w:val="0"/>
          <w:marBottom w:val="0"/>
          <w:divBdr>
            <w:top w:val="none" w:sz="0" w:space="0" w:color="auto"/>
            <w:left w:val="none" w:sz="0" w:space="0" w:color="auto"/>
            <w:bottom w:val="none" w:sz="0" w:space="0" w:color="auto"/>
            <w:right w:val="none" w:sz="0" w:space="0" w:color="auto"/>
          </w:divBdr>
        </w:div>
        <w:div w:id="495076522">
          <w:marLeft w:val="0"/>
          <w:marRight w:val="0"/>
          <w:marTop w:val="0"/>
          <w:marBottom w:val="0"/>
          <w:divBdr>
            <w:top w:val="none" w:sz="0" w:space="0" w:color="auto"/>
            <w:left w:val="none" w:sz="0" w:space="0" w:color="auto"/>
            <w:bottom w:val="none" w:sz="0" w:space="0" w:color="auto"/>
            <w:right w:val="none" w:sz="0" w:space="0" w:color="auto"/>
          </w:divBdr>
        </w:div>
        <w:div w:id="1558081662">
          <w:marLeft w:val="0"/>
          <w:marRight w:val="0"/>
          <w:marTop w:val="0"/>
          <w:marBottom w:val="0"/>
          <w:divBdr>
            <w:top w:val="none" w:sz="0" w:space="0" w:color="auto"/>
            <w:left w:val="none" w:sz="0" w:space="0" w:color="auto"/>
            <w:bottom w:val="none" w:sz="0" w:space="0" w:color="auto"/>
            <w:right w:val="none" w:sz="0" w:space="0" w:color="auto"/>
          </w:divBdr>
        </w:div>
        <w:div w:id="974993907">
          <w:marLeft w:val="0"/>
          <w:marRight w:val="0"/>
          <w:marTop w:val="0"/>
          <w:marBottom w:val="0"/>
          <w:divBdr>
            <w:top w:val="none" w:sz="0" w:space="0" w:color="auto"/>
            <w:left w:val="none" w:sz="0" w:space="0" w:color="auto"/>
            <w:bottom w:val="none" w:sz="0" w:space="0" w:color="auto"/>
            <w:right w:val="none" w:sz="0" w:space="0" w:color="auto"/>
          </w:divBdr>
        </w:div>
      </w:divsChild>
    </w:div>
    <w:div w:id="811023695">
      <w:bodyDiv w:val="1"/>
      <w:marLeft w:val="0"/>
      <w:marRight w:val="0"/>
      <w:marTop w:val="0"/>
      <w:marBottom w:val="0"/>
      <w:divBdr>
        <w:top w:val="none" w:sz="0" w:space="0" w:color="auto"/>
        <w:left w:val="none" w:sz="0" w:space="0" w:color="auto"/>
        <w:bottom w:val="none" w:sz="0" w:space="0" w:color="auto"/>
        <w:right w:val="none" w:sz="0" w:space="0" w:color="auto"/>
      </w:divBdr>
      <w:divsChild>
        <w:div w:id="1391806803">
          <w:marLeft w:val="0"/>
          <w:marRight w:val="0"/>
          <w:marTop w:val="0"/>
          <w:marBottom w:val="0"/>
          <w:divBdr>
            <w:top w:val="none" w:sz="0" w:space="0" w:color="auto"/>
            <w:left w:val="none" w:sz="0" w:space="0" w:color="auto"/>
            <w:bottom w:val="none" w:sz="0" w:space="0" w:color="auto"/>
            <w:right w:val="none" w:sz="0" w:space="0" w:color="auto"/>
          </w:divBdr>
        </w:div>
        <w:div w:id="3022196">
          <w:marLeft w:val="0"/>
          <w:marRight w:val="0"/>
          <w:marTop w:val="0"/>
          <w:marBottom w:val="0"/>
          <w:divBdr>
            <w:top w:val="none" w:sz="0" w:space="0" w:color="auto"/>
            <w:left w:val="none" w:sz="0" w:space="0" w:color="auto"/>
            <w:bottom w:val="none" w:sz="0" w:space="0" w:color="auto"/>
            <w:right w:val="none" w:sz="0" w:space="0" w:color="auto"/>
          </w:divBdr>
        </w:div>
        <w:div w:id="61947762">
          <w:marLeft w:val="0"/>
          <w:marRight w:val="0"/>
          <w:marTop w:val="0"/>
          <w:marBottom w:val="0"/>
          <w:divBdr>
            <w:top w:val="none" w:sz="0" w:space="0" w:color="auto"/>
            <w:left w:val="none" w:sz="0" w:space="0" w:color="auto"/>
            <w:bottom w:val="none" w:sz="0" w:space="0" w:color="auto"/>
            <w:right w:val="none" w:sz="0" w:space="0" w:color="auto"/>
          </w:divBdr>
        </w:div>
        <w:div w:id="559444347">
          <w:marLeft w:val="0"/>
          <w:marRight w:val="0"/>
          <w:marTop w:val="0"/>
          <w:marBottom w:val="0"/>
          <w:divBdr>
            <w:top w:val="none" w:sz="0" w:space="0" w:color="auto"/>
            <w:left w:val="none" w:sz="0" w:space="0" w:color="auto"/>
            <w:bottom w:val="none" w:sz="0" w:space="0" w:color="auto"/>
            <w:right w:val="none" w:sz="0" w:space="0" w:color="auto"/>
          </w:divBdr>
        </w:div>
        <w:div w:id="646008514">
          <w:marLeft w:val="0"/>
          <w:marRight w:val="0"/>
          <w:marTop w:val="0"/>
          <w:marBottom w:val="0"/>
          <w:divBdr>
            <w:top w:val="none" w:sz="0" w:space="0" w:color="auto"/>
            <w:left w:val="none" w:sz="0" w:space="0" w:color="auto"/>
            <w:bottom w:val="none" w:sz="0" w:space="0" w:color="auto"/>
            <w:right w:val="none" w:sz="0" w:space="0" w:color="auto"/>
          </w:divBdr>
        </w:div>
        <w:div w:id="2133860859">
          <w:marLeft w:val="0"/>
          <w:marRight w:val="0"/>
          <w:marTop w:val="0"/>
          <w:marBottom w:val="0"/>
          <w:divBdr>
            <w:top w:val="none" w:sz="0" w:space="0" w:color="auto"/>
            <w:left w:val="none" w:sz="0" w:space="0" w:color="auto"/>
            <w:bottom w:val="none" w:sz="0" w:space="0" w:color="auto"/>
            <w:right w:val="none" w:sz="0" w:space="0" w:color="auto"/>
          </w:divBdr>
        </w:div>
        <w:div w:id="601573188">
          <w:marLeft w:val="0"/>
          <w:marRight w:val="0"/>
          <w:marTop w:val="0"/>
          <w:marBottom w:val="0"/>
          <w:divBdr>
            <w:top w:val="none" w:sz="0" w:space="0" w:color="auto"/>
            <w:left w:val="none" w:sz="0" w:space="0" w:color="auto"/>
            <w:bottom w:val="none" w:sz="0" w:space="0" w:color="auto"/>
            <w:right w:val="none" w:sz="0" w:space="0" w:color="auto"/>
          </w:divBdr>
        </w:div>
        <w:div w:id="518013410">
          <w:marLeft w:val="0"/>
          <w:marRight w:val="0"/>
          <w:marTop w:val="0"/>
          <w:marBottom w:val="0"/>
          <w:divBdr>
            <w:top w:val="none" w:sz="0" w:space="0" w:color="auto"/>
            <w:left w:val="none" w:sz="0" w:space="0" w:color="auto"/>
            <w:bottom w:val="none" w:sz="0" w:space="0" w:color="auto"/>
            <w:right w:val="none" w:sz="0" w:space="0" w:color="auto"/>
          </w:divBdr>
        </w:div>
        <w:div w:id="457532230">
          <w:marLeft w:val="0"/>
          <w:marRight w:val="0"/>
          <w:marTop w:val="0"/>
          <w:marBottom w:val="0"/>
          <w:divBdr>
            <w:top w:val="none" w:sz="0" w:space="0" w:color="auto"/>
            <w:left w:val="none" w:sz="0" w:space="0" w:color="auto"/>
            <w:bottom w:val="none" w:sz="0" w:space="0" w:color="auto"/>
            <w:right w:val="none" w:sz="0" w:space="0" w:color="auto"/>
          </w:divBdr>
        </w:div>
        <w:div w:id="756706989">
          <w:marLeft w:val="0"/>
          <w:marRight w:val="0"/>
          <w:marTop w:val="0"/>
          <w:marBottom w:val="0"/>
          <w:divBdr>
            <w:top w:val="none" w:sz="0" w:space="0" w:color="auto"/>
            <w:left w:val="none" w:sz="0" w:space="0" w:color="auto"/>
            <w:bottom w:val="none" w:sz="0" w:space="0" w:color="auto"/>
            <w:right w:val="none" w:sz="0" w:space="0" w:color="auto"/>
          </w:divBdr>
        </w:div>
        <w:div w:id="2071923635">
          <w:marLeft w:val="0"/>
          <w:marRight w:val="0"/>
          <w:marTop w:val="0"/>
          <w:marBottom w:val="0"/>
          <w:divBdr>
            <w:top w:val="none" w:sz="0" w:space="0" w:color="auto"/>
            <w:left w:val="none" w:sz="0" w:space="0" w:color="auto"/>
            <w:bottom w:val="none" w:sz="0" w:space="0" w:color="auto"/>
            <w:right w:val="none" w:sz="0" w:space="0" w:color="auto"/>
          </w:divBdr>
        </w:div>
        <w:div w:id="1677339921">
          <w:marLeft w:val="0"/>
          <w:marRight w:val="0"/>
          <w:marTop w:val="0"/>
          <w:marBottom w:val="0"/>
          <w:divBdr>
            <w:top w:val="none" w:sz="0" w:space="0" w:color="auto"/>
            <w:left w:val="none" w:sz="0" w:space="0" w:color="auto"/>
            <w:bottom w:val="none" w:sz="0" w:space="0" w:color="auto"/>
            <w:right w:val="none" w:sz="0" w:space="0" w:color="auto"/>
          </w:divBdr>
        </w:div>
        <w:div w:id="2024746990">
          <w:marLeft w:val="0"/>
          <w:marRight w:val="0"/>
          <w:marTop w:val="0"/>
          <w:marBottom w:val="0"/>
          <w:divBdr>
            <w:top w:val="none" w:sz="0" w:space="0" w:color="auto"/>
            <w:left w:val="none" w:sz="0" w:space="0" w:color="auto"/>
            <w:bottom w:val="none" w:sz="0" w:space="0" w:color="auto"/>
            <w:right w:val="none" w:sz="0" w:space="0" w:color="auto"/>
          </w:divBdr>
        </w:div>
        <w:div w:id="1151409885">
          <w:marLeft w:val="0"/>
          <w:marRight w:val="0"/>
          <w:marTop w:val="0"/>
          <w:marBottom w:val="0"/>
          <w:divBdr>
            <w:top w:val="none" w:sz="0" w:space="0" w:color="auto"/>
            <w:left w:val="none" w:sz="0" w:space="0" w:color="auto"/>
            <w:bottom w:val="none" w:sz="0" w:space="0" w:color="auto"/>
            <w:right w:val="none" w:sz="0" w:space="0" w:color="auto"/>
          </w:divBdr>
        </w:div>
        <w:div w:id="75174249">
          <w:marLeft w:val="0"/>
          <w:marRight w:val="0"/>
          <w:marTop w:val="0"/>
          <w:marBottom w:val="0"/>
          <w:divBdr>
            <w:top w:val="none" w:sz="0" w:space="0" w:color="auto"/>
            <w:left w:val="none" w:sz="0" w:space="0" w:color="auto"/>
            <w:bottom w:val="none" w:sz="0" w:space="0" w:color="auto"/>
            <w:right w:val="none" w:sz="0" w:space="0" w:color="auto"/>
          </w:divBdr>
        </w:div>
        <w:div w:id="1700081855">
          <w:marLeft w:val="0"/>
          <w:marRight w:val="0"/>
          <w:marTop w:val="0"/>
          <w:marBottom w:val="0"/>
          <w:divBdr>
            <w:top w:val="none" w:sz="0" w:space="0" w:color="auto"/>
            <w:left w:val="none" w:sz="0" w:space="0" w:color="auto"/>
            <w:bottom w:val="none" w:sz="0" w:space="0" w:color="auto"/>
            <w:right w:val="none" w:sz="0" w:space="0" w:color="auto"/>
          </w:divBdr>
        </w:div>
        <w:div w:id="654407877">
          <w:marLeft w:val="0"/>
          <w:marRight w:val="0"/>
          <w:marTop w:val="0"/>
          <w:marBottom w:val="0"/>
          <w:divBdr>
            <w:top w:val="none" w:sz="0" w:space="0" w:color="auto"/>
            <w:left w:val="none" w:sz="0" w:space="0" w:color="auto"/>
            <w:bottom w:val="none" w:sz="0" w:space="0" w:color="auto"/>
            <w:right w:val="none" w:sz="0" w:space="0" w:color="auto"/>
          </w:divBdr>
        </w:div>
        <w:div w:id="922104518">
          <w:marLeft w:val="0"/>
          <w:marRight w:val="0"/>
          <w:marTop w:val="0"/>
          <w:marBottom w:val="0"/>
          <w:divBdr>
            <w:top w:val="none" w:sz="0" w:space="0" w:color="auto"/>
            <w:left w:val="none" w:sz="0" w:space="0" w:color="auto"/>
            <w:bottom w:val="none" w:sz="0" w:space="0" w:color="auto"/>
            <w:right w:val="none" w:sz="0" w:space="0" w:color="auto"/>
          </w:divBdr>
        </w:div>
        <w:div w:id="1676300573">
          <w:marLeft w:val="0"/>
          <w:marRight w:val="0"/>
          <w:marTop w:val="0"/>
          <w:marBottom w:val="0"/>
          <w:divBdr>
            <w:top w:val="none" w:sz="0" w:space="0" w:color="auto"/>
            <w:left w:val="none" w:sz="0" w:space="0" w:color="auto"/>
            <w:bottom w:val="none" w:sz="0" w:space="0" w:color="auto"/>
            <w:right w:val="none" w:sz="0" w:space="0" w:color="auto"/>
          </w:divBdr>
        </w:div>
        <w:div w:id="2019430030">
          <w:marLeft w:val="0"/>
          <w:marRight w:val="0"/>
          <w:marTop w:val="0"/>
          <w:marBottom w:val="0"/>
          <w:divBdr>
            <w:top w:val="none" w:sz="0" w:space="0" w:color="auto"/>
            <w:left w:val="none" w:sz="0" w:space="0" w:color="auto"/>
            <w:bottom w:val="none" w:sz="0" w:space="0" w:color="auto"/>
            <w:right w:val="none" w:sz="0" w:space="0" w:color="auto"/>
          </w:divBdr>
        </w:div>
        <w:div w:id="2029091066">
          <w:marLeft w:val="0"/>
          <w:marRight w:val="0"/>
          <w:marTop w:val="0"/>
          <w:marBottom w:val="0"/>
          <w:divBdr>
            <w:top w:val="none" w:sz="0" w:space="0" w:color="auto"/>
            <w:left w:val="none" w:sz="0" w:space="0" w:color="auto"/>
            <w:bottom w:val="none" w:sz="0" w:space="0" w:color="auto"/>
            <w:right w:val="none" w:sz="0" w:space="0" w:color="auto"/>
          </w:divBdr>
        </w:div>
      </w:divsChild>
    </w:div>
    <w:div w:id="982198880">
      <w:bodyDiv w:val="1"/>
      <w:marLeft w:val="0"/>
      <w:marRight w:val="0"/>
      <w:marTop w:val="0"/>
      <w:marBottom w:val="0"/>
      <w:divBdr>
        <w:top w:val="none" w:sz="0" w:space="0" w:color="auto"/>
        <w:left w:val="none" w:sz="0" w:space="0" w:color="auto"/>
        <w:bottom w:val="none" w:sz="0" w:space="0" w:color="auto"/>
        <w:right w:val="none" w:sz="0" w:space="0" w:color="auto"/>
      </w:divBdr>
      <w:divsChild>
        <w:div w:id="655840425">
          <w:marLeft w:val="0"/>
          <w:marRight w:val="0"/>
          <w:marTop w:val="0"/>
          <w:marBottom w:val="0"/>
          <w:divBdr>
            <w:top w:val="none" w:sz="0" w:space="0" w:color="auto"/>
            <w:left w:val="none" w:sz="0" w:space="0" w:color="auto"/>
            <w:bottom w:val="none" w:sz="0" w:space="0" w:color="auto"/>
            <w:right w:val="none" w:sz="0" w:space="0" w:color="auto"/>
          </w:divBdr>
        </w:div>
        <w:div w:id="2001426231">
          <w:marLeft w:val="0"/>
          <w:marRight w:val="0"/>
          <w:marTop w:val="0"/>
          <w:marBottom w:val="0"/>
          <w:divBdr>
            <w:top w:val="none" w:sz="0" w:space="0" w:color="auto"/>
            <w:left w:val="none" w:sz="0" w:space="0" w:color="auto"/>
            <w:bottom w:val="none" w:sz="0" w:space="0" w:color="auto"/>
            <w:right w:val="none" w:sz="0" w:space="0" w:color="auto"/>
          </w:divBdr>
        </w:div>
        <w:div w:id="1767729135">
          <w:marLeft w:val="0"/>
          <w:marRight w:val="0"/>
          <w:marTop w:val="0"/>
          <w:marBottom w:val="0"/>
          <w:divBdr>
            <w:top w:val="none" w:sz="0" w:space="0" w:color="auto"/>
            <w:left w:val="none" w:sz="0" w:space="0" w:color="auto"/>
            <w:bottom w:val="none" w:sz="0" w:space="0" w:color="auto"/>
            <w:right w:val="none" w:sz="0" w:space="0" w:color="auto"/>
          </w:divBdr>
        </w:div>
        <w:div w:id="1799951073">
          <w:marLeft w:val="0"/>
          <w:marRight w:val="0"/>
          <w:marTop w:val="0"/>
          <w:marBottom w:val="0"/>
          <w:divBdr>
            <w:top w:val="none" w:sz="0" w:space="0" w:color="auto"/>
            <w:left w:val="none" w:sz="0" w:space="0" w:color="auto"/>
            <w:bottom w:val="none" w:sz="0" w:space="0" w:color="auto"/>
            <w:right w:val="none" w:sz="0" w:space="0" w:color="auto"/>
          </w:divBdr>
        </w:div>
        <w:div w:id="1539854899">
          <w:marLeft w:val="0"/>
          <w:marRight w:val="0"/>
          <w:marTop w:val="0"/>
          <w:marBottom w:val="0"/>
          <w:divBdr>
            <w:top w:val="none" w:sz="0" w:space="0" w:color="auto"/>
            <w:left w:val="none" w:sz="0" w:space="0" w:color="auto"/>
            <w:bottom w:val="none" w:sz="0" w:space="0" w:color="auto"/>
            <w:right w:val="none" w:sz="0" w:space="0" w:color="auto"/>
          </w:divBdr>
        </w:div>
        <w:div w:id="20984879">
          <w:marLeft w:val="0"/>
          <w:marRight w:val="0"/>
          <w:marTop w:val="0"/>
          <w:marBottom w:val="0"/>
          <w:divBdr>
            <w:top w:val="none" w:sz="0" w:space="0" w:color="auto"/>
            <w:left w:val="none" w:sz="0" w:space="0" w:color="auto"/>
            <w:bottom w:val="none" w:sz="0" w:space="0" w:color="auto"/>
            <w:right w:val="none" w:sz="0" w:space="0" w:color="auto"/>
          </w:divBdr>
        </w:div>
        <w:div w:id="2011977874">
          <w:marLeft w:val="0"/>
          <w:marRight w:val="0"/>
          <w:marTop w:val="0"/>
          <w:marBottom w:val="0"/>
          <w:divBdr>
            <w:top w:val="none" w:sz="0" w:space="0" w:color="auto"/>
            <w:left w:val="none" w:sz="0" w:space="0" w:color="auto"/>
            <w:bottom w:val="none" w:sz="0" w:space="0" w:color="auto"/>
            <w:right w:val="none" w:sz="0" w:space="0" w:color="auto"/>
          </w:divBdr>
        </w:div>
        <w:div w:id="212692314">
          <w:marLeft w:val="0"/>
          <w:marRight w:val="0"/>
          <w:marTop w:val="0"/>
          <w:marBottom w:val="0"/>
          <w:divBdr>
            <w:top w:val="none" w:sz="0" w:space="0" w:color="auto"/>
            <w:left w:val="none" w:sz="0" w:space="0" w:color="auto"/>
            <w:bottom w:val="none" w:sz="0" w:space="0" w:color="auto"/>
            <w:right w:val="none" w:sz="0" w:space="0" w:color="auto"/>
          </w:divBdr>
        </w:div>
        <w:div w:id="1154374406">
          <w:marLeft w:val="0"/>
          <w:marRight w:val="0"/>
          <w:marTop w:val="0"/>
          <w:marBottom w:val="0"/>
          <w:divBdr>
            <w:top w:val="none" w:sz="0" w:space="0" w:color="auto"/>
            <w:left w:val="none" w:sz="0" w:space="0" w:color="auto"/>
            <w:bottom w:val="none" w:sz="0" w:space="0" w:color="auto"/>
            <w:right w:val="none" w:sz="0" w:space="0" w:color="auto"/>
          </w:divBdr>
        </w:div>
        <w:div w:id="334381670">
          <w:marLeft w:val="0"/>
          <w:marRight w:val="0"/>
          <w:marTop w:val="0"/>
          <w:marBottom w:val="0"/>
          <w:divBdr>
            <w:top w:val="none" w:sz="0" w:space="0" w:color="auto"/>
            <w:left w:val="none" w:sz="0" w:space="0" w:color="auto"/>
            <w:bottom w:val="none" w:sz="0" w:space="0" w:color="auto"/>
            <w:right w:val="none" w:sz="0" w:space="0" w:color="auto"/>
          </w:divBdr>
        </w:div>
        <w:div w:id="1408649309">
          <w:marLeft w:val="0"/>
          <w:marRight w:val="0"/>
          <w:marTop w:val="0"/>
          <w:marBottom w:val="0"/>
          <w:divBdr>
            <w:top w:val="none" w:sz="0" w:space="0" w:color="auto"/>
            <w:left w:val="none" w:sz="0" w:space="0" w:color="auto"/>
            <w:bottom w:val="none" w:sz="0" w:space="0" w:color="auto"/>
            <w:right w:val="none" w:sz="0" w:space="0" w:color="auto"/>
          </w:divBdr>
        </w:div>
        <w:div w:id="1210341606">
          <w:marLeft w:val="0"/>
          <w:marRight w:val="0"/>
          <w:marTop w:val="0"/>
          <w:marBottom w:val="0"/>
          <w:divBdr>
            <w:top w:val="none" w:sz="0" w:space="0" w:color="auto"/>
            <w:left w:val="none" w:sz="0" w:space="0" w:color="auto"/>
            <w:bottom w:val="none" w:sz="0" w:space="0" w:color="auto"/>
            <w:right w:val="none" w:sz="0" w:space="0" w:color="auto"/>
          </w:divBdr>
        </w:div>
        <w:div w:id="155539595">
          <w:marLeft w:val="0"/>
          <w:marRight w:val="0"/>
          <w:marTop w:val="0"/>
          <w:marBottom w:val="0"/>
          <w:divBdr>
            <w:top w:val="none" w:sz="0" w:space="0" w:color="auto"/>
            <w:left w:val="none" w:sz="0" w:space="0" w:color="auto"/>
            <w:bottom w:val="none" w:sz="0" w:space="0" w:color="auto"/>
            <w:right w:val="none" w:sz="0" w:space="0" w:color="auto"/>
          </w:divBdr>
        </w:div>
        <w:div w:id="1913738798">
          <w:marLeft w:val="0"/>
          <w:marRight w:val="0"/>
          <w:marTop w:val="0"/>
          <w:marBottom w:val="0"/>
          <w:divBdr>
            <w:top w:val="none" w:sz="0" w:space="0" w:color="auto"/>
            <w:left w:val="none" w:sz="0" w:space="0" w:color="auto"/>
            <w:bottom w:val="none" w:sz="0" w:space="0" w:color="auto"/>
            <w:right w:val="none" w:sz="0" w:space="0" w:color="auto"/>
          </w:divBdr>
        </w:div>
        <w:div w:id="1055588451">
          <w:marLeft w:val="0"/>
          <w:marRight w:val="0"/>
          <w:marTop w:val="0"/>
          <w:marBottom w:val="0"/>
          <w:divBdr>
            <w:top w:val="none" w:sz="0" w:space="0" w:color="auto"/>
            <w:left w:val="none" w:sz="0" w:space="0" w:color="auto"/>
            <w:bottom w:val="none" w:sz="0" w:space="0" w:color="auto"/>
            <w:right w:val="none" w:sz="0" w:space="0" w:color="auto"/>
          </w:divBdr>
        </w:div>
        <w:div w:id="1362051976">
          <w:marLeft w:val="0"/>
          <w:marRight w:val="0"/>
          <w:marTop w:val="0"/>
          <w:marBottom w:val="0"/>
          <w:divBdr>
            <w:top w:val="none" w:sz="0" w:space="0" w:color="auto"/>
            <w:left w:val="none" w:sz="0" w:space="0" w:color="auto"/>
            <w:bottom w:val="none" w:sz="0" w:space="0" w:color="auto"/>
            <w:right w:val="none" w:sz="0" w:space="0" w:color="auto"/>
          </w:divBdr>
        </w:div>
        <w:div w:id="1123966693">
          <w:marLeft w:val="0"/>
          <w:marRight w:val="0"/>
          <w:marTop w:val="0"/>
          <w:marBottom w:val="0"/>
          <w:divBdr>
            <w:top w:val="none" w:sz="0" w:space="0" w:color="auto"/>
            <w:left w:val="none" w:sz="0" w:space="0" w:color="auto"/>
            <w:bottom w:val="none" w:sz="0" w:space="0" w:color="auto"/>
            <w:right w:val="none" w:sz="0" w:space="0" w:color="auto"/>
          </w:divBdr>
        </w:div>
        <w:div w:id="205025306">
          <w:marLeft w:val="0"/>
          <w:marRight w:val="0"/>
          <w:marTop w:val="0"/>
          <w:marBottom w:val="0"/>
          <w:divBdr>
            <w:top w:val="none" w:sz="0" w:space="0" w:color="auto"/>
            <w:left w:val="none" w:sz="0" w:space="0" w:color="auto"/>
            <w:bottom w:val="none" w:sz="0" w:space="0" w:color="auto"/>
            <w:right w:val="none" w:sz="0" w:space="0" w:color="auto"/>
          </w:divBdr>
        </w:div>
        <w:div w:id="1242179174">
          <w:marLeft w:val="0"/>
          <w:marRight w:val="0"/>
          <w:marTop w:val="0"/>
          <w:marBottom w:val="0"/>
          <w:divBdr>
            <w:top w:val="none" w:sz="0" w:space="0" w:color="auto"/>
            <w:left w:val="none" w:sz="0" w:space="0" w:color="auto"/>
            <w:bottom w:val="none" w:sz="0" w:space="0" w:color="auto"/>
            <w:right w:val="none" w:sz="0" w:space="0" w:color="auto"/>
          </w:divBdr>
        </w:div>
        <w:div w:id="649483375">
          <w:marLeft w:val="0"/>
          <w:marRight w:val="0"/>
          <w:marTop w:val="0"/>
          <w:marBottom w:val="0"/>
          <w:divBdr>
            <w:top w:val="none" w:sz="0" w:space="0" w:color="auto"/>
            <w:left w:val="none" w:sz="0" w:space="0" w:color="auto"/>
            <w:bottom w:val="none" w:sz="0" w:space="0" w:color="auto"/>
            <w:right w:val="none" w:sz="0" w:space="0" w:color="auto"/>
          </w:divBdr>
        </w:div>
        <w:div w:id="1122265121">
          <w:marLeft w:val="0"/>
          <w:marRight w:val="0"/>
          <w:marTop w:val="0"/>
          <w:marBottom w:val="0"/>
          <w:divBdr>
            <w:top w:val="none" w:sz="0" w:space="0" w:color="auto"/>
            <w:left w:val="none" w:sz="0" w:space="0" w:color="auto"/>
            <w:bottom w:val="none" w:sz="0" w:space="0" w:color="auto"/>
            <w:right w:val="none" w:sz="0" w:space="0" w:color="auto"/>
          </w:divBdr>
        </w:div>
        <w:div w:id="1581669593">
          <w:marLeft w:val="0"/>
          <w:marRight w:val="0"/>
          <w:marTop w:val="0"/>
          <w:marBottom w:val="0"/>
          <w:divBdr>
            <w:top w:val="none" w:sz="0" w:space="0" w:color="auto"/>
            <w:left w:val="none" w:sz="0" w:space="0" w:color="auto"/>
            <w:bottom w:val="none" w:sz="0" w:space="0" w:color="auto"/>
            <w:right w:val="none" w:sz="0" w:space="0" w:color="auto"/>
          </w:divBdr>
        </w:div>
        <w:div w:id="114838537">
          <w:marLeft w:val="0"/>
          <w:marRight w:val="0"/>
          <w:marTop w:val="0"/>
          <w:marBottom w:val="0"/>
          <w:divBdr>
            <w:top w:val="none" w:sz="0" w:space="0" w:color="auto"/>
            <w:left w:val="none" w:sz="0" w:space="0" w:color="auto"/>
            <w:bottom w:val="none" w:sz="0" w:space="0" w:color="auto"/>
            <w:right w:val="none" w:sz="0" w:space="0" w:color="auto"/>
          </w:divBdr>
        </w:div>
        <w:div w:id="356778322">
          <w:marLeft w:val="0"/>
          <w:marRight w:val="0"/>
          <w:marTop w:val="0"/>
          <w:marBottom w:val="0"/>
          <w:divBdr>
            <w:top w:val="none" w:sz="0" w:space="0" w:color="auto"/>
            <w:left w:val="none" w:sz="0" w:space="0" w:color="auto"/>
            <w:bottom w:val="none" w:sz="0" w:space="0" w:color="auto"/>
            <w:right w:val="none" w:sz="0" w:space="0" w:color="auto"/>
          </w:divBdr>
        </w:div>
        <w:div w:id="1074009172">
          <w:marLeft w:val="0"/>
          <w:marRight w:val="0"/>
          <w:marTop w:val="0"/>
          <w:marBottom w:val="0"/>
          <w:divBdr>
            <w:top w:val="none" w:sz="0" w:space="0" w:color="auto"/>
            <w:left w:val="none" w:sz="0" w:space="0" w:color="auto"/>
            <w:bottom w:val="none" w:sz="0" w:space="0" w:color="auto"/>
            <w:right w:val="none" w:sz="0" w:space="0" w:color="auto"/>
          </w:divBdr>
        </w:div>
        <w:div w:id="1551457510">
          <w:marLeft w:val="0"/>
          <w:marRight w:val="0"/>
          <w:marTop w:val="0"/>
          <w:marBottom w:val="0"/>
          <w:divBdr>
            <w:top w:val="none" w:sz="0" w:space="0" w:color="auto"/>
            <w:left w:val="none" w:sz="0" w:space="0" w:color="auto"/>
            <w:bottom w:val="none" w:sz="0" w:space="0" w:color="auto"/>
            <w:right w:val="none" w:sz="0" w:space="0" w:color="auto"/>
          </w:divBdr>
        </w:div>
        <w:div w:id="2009627572">
          <w:marLeft w:val="0"/>
          <w:marRight w:val="0"/>
          <w:marTop w:val="0"/>
          <w:marBottom w:val="0"/>
          <w:divBdr>
            <w:top w:val="none" w:sz="0" w:space="0" w:color="auto"/>
            <w:left w:val="none" w:sz="0" w:space="0" w:color="auto"/>
            <w:bottom w:val="none" w:sz="0" w:space="0" w:color="auto"/>
            <w:right w:val="none" w:sz="0" w:space="0" w:color="auto"/>
          </w:divBdr>
        </w:div>
        <w:div w:id="1390304187">
          <w:marLeft w:val="0"/>
          <w:marRight w:val="0"/>
          <w:marTop w:val="0"/>
          <w:marBottom w:val="0"/>
          <w:divBdr>
            <w:top w:val="none" w:sz="0" w:space="0" w:color="auto"/>
            <w:left w:val="none" w:sz="0" w:space="0" w:color="auto"/>
            <w:bottom w:val="none" w:sz="0" w:space="0" w:color="auto"/>
            <w:right w:val="none" w:sz="0" w:space="0" w:color="auto"/>
          </w:divBdr>
        </w:div>
        <w:div w:id="1066758985">
          <w:marLeft w:val="0"/>
          <w:marRight w:val="0"/>
          <w:marTop w:val="0"/>
          <w:marBottom w:val="0"/>
          <w:divBdr>
            <w:top w:val="none" w:sz="0" w:space="0" w:color="auto"/>
            <w:left w:val="none" w:sz="0" w:space="0" w:color="auto"/>
            <w:bottom w:val="none" w:sz="0" w:space="0" w:color="auto"/>
            <w:right w:val="none" w:sz="0" w:space="0" w:color="auto"/>
          </w:divBdr>
        </w:div>
        <w:div w:id="1609895087">
          <w:marLeft w:val="0"/>
          <w:marRight w:val="0"/>
          <w:marTop w:val="0"/>
          <w:marBottom w:val="0"/>
          <w:divBdr>
            <w:top w:val="none" w:sz="0" w:space="0" w:color="auto"/>
            <w:left w:val="none" w:sz="0" w:space="0" w:color="auto"/>
            <w:bottom w:val="none" w:sz="0" w:space="0" w:color="auto"/>
            <w:right w:val="none" w:sz="0" w:space="0" w:color="auto"/>
          </w:divBdr>
        </w:div>
        <w:div w:id="815220566">
          <w:marLeft w:val="0"/>
          <w:marRight w:val="0"/>
          <w:marTop w:val="0"/>
          <w:marBottom w:val="0"/>
          <w:divBdr>
            <w:top w:val="none" w:sz="0" w:space="0" w:color="auto"/>
            <w:left w:val="none" w:sz="0" w:space="0" w:color="auto"/>
            <w:bottom w:val="none" w:sz="0" w:space="0" w:color="auto"/>
            <w:right w:val="none" w:sz="0" w:space="0" w:color="auto"/>
          </w:divBdr>
        </w:div>
        <w:div w:id="1575628401">
          <w:marLeft w:val="0"/>
          <w:marRight w:val="0"/>
          <w:marTop w:val="0"/>
          <w:marBottom w:val="0"/>
          <w:divBdr>
            <w:top w:val="none" w:sz="0" w:space="0" w:color="auto"/>
            <w:left w:val="none" w:sz="0" w:space="0" w:color="auto"/>
            <w:bottom w:val="none" w:sz="0" w:space="0" w:color="auto"/>
            <w:right w:val="none" w:sz="0" w:space="0" w:color="auto"/>
          </w:divBdr>
        </w:div>
        <w:div w:id="996156598">
          <w:marLeft w:val="0"/>
          <w:marRight w:val="0"/>
          <w:marTop w:val="0"/>
          <w:marBottom w:val="0"/>
          <w:divBdr>
            <w:top w:val="none" w:sz="0" w:space="0" w:color="auto"/>
            <w:left w:val="none" w:sz="0" w:space="0" w:color="auto"/>
            <w:bottom w:val="none" w:sz="0" w:space="0" w:color="auto"/>
            <w:right w:val="none" w:sz="0" w:space="0" w:color="auto"/>
          </w:divBdr>
        </w:div>
        <w:div w:id="1761294515">
          <w:marLeft w:val="0"/>
          <w:marRight w:val="0"/>
          <w:marTop w:val="0"/>
          <w:marBottom w:val="0"/>
          <w:divBdr>
            <w:top w:val="none" w:sz="0" w:space="0" w:color="auto"/>
            <w:left w:val="none" w:sz="0" w:space="0" w:color="auto"/>
            <w:bottom w:val="none" w:sz="0" w:space="0" w:color="auto"/>
            <w:right w:val="none" w:sz="0" w:space="0" w:color="auto"/>
          </w:divBdr>
        </w:div>
        <w:div w:id="1209686223">
          <w:marLeft w:val="0"/>
          <w:marRight w:val="0"/>
          <w:marTop w:val="0"/>
          <w:marBottom w:val="0"/>
          <w:divBdr>
            <w:top w:val="none" w:sz="0" w:space="0" w:color="auto"/>
            <w:left w:val="none" w:sz="0" w:space="0" w:color="auto"/>
            <w:bottom w:val="none" w:sz="0" w:space="0" w:color="auto"/>
            <w:right w:val="none" w:sz="0" w:space="0" w:color="auto"/>
          </w:divBdr>
        </w:div>
        <w:div w:id="405995869">
          <w:marLeft w:val="0"/>
          <w:marRight w:val="0"/>
          <w:marTop w:val="0"/>
          <w:marBottom w:val="0"/>
          <w:divBdr>
            <w:top w:val="none" w:sz="0" w:space="0" w:color="auto"/>
            <w:left w:val="none" w:sz="0" w:space="0" w:color="auto"/>
            <w:bottom w:val="none" w:sz="0" w:space="0" w:color="auto"/>
            <w:right w:val="none" w:sz="0" w:space="0" w:color="auto"/>
          </w:divBdr>
        </w:div>
        <w:div w:id="1732731939">
          <w:marLeft w:val="0"/>
          <w:marRight w:val="0"/>
          <w:marTop w:val="0"/>
          <w:marBottom w:val="0"/>
          <w:divBdr>
            <w:top w:val="none" w:sz="0" w:space="0" w:color="auto"/>
            <w:left w:val="none" w:sz="0" w:space="0" w:color="auto"/>
            <w:bottom w:val="none" w:sz="0" w:space="0" w:color="auto"/>
            <w:right w:val="none" w:sz="0" w:space="0" w:color="auto"/>
          </w:divBdr>
        </w:div>
        <w:div w:id="724377243">
          <w:marLeft w:val="0"/>
          <w:marRight w:val="0"/>
          <w:marTop w:val="0"/>
          <w:marBottom w:val="0"/>
          <w:divBdr>
            <w:top w:val="none" w:sz="0" w:space="0" w:color="auto"/>
            <w:left w:val="none" w:sz="0" w:space="0" w:color="auto"/>
            <w:bottom w:val="none" w:sz="0" w:space="0" w:color="auto"/>
            <w:right w:val="none" w:sz="0" w:space="0" w:color="auto"/>
          </w:divBdr>
        </w:div>
      </w:divsChild>
    </w:div>
    <w:div w:id="1033650352">
      <w:bodyDiv w:val="1"/>
      <w:marLeft w:val="0"/>
      <w:marRight w:val="0"/>
      <w:marTop w:val="0"/>
      <w:marBottom w:val="0"/>
      <w:divBdr>
        <w:top w:val="none" w:sz="0" w:space="0" w:color="auto"/>
        <w:left w:val="none" w:sz="0" w:space="0" w:color="auto"/>
        <w:bottom w:val="none" w:sz="0" w:space="0" w:color="auto"/>
        <w:right w:val="none" w:sz="0" w:space="0" w:color="auto"/>
      </w:divBdr>
      <w:divsChild>
        <w:div w:id="915942278">
          <w:marLeft w:val="0"/>
          <w:marRight w:val="0"/>
          <w:marTop w:val="0"/>
          <w:marBottom w:val="0"/>
          <w:divBdr>
            <w:top w:val="none" w:sz="0" w:space="0" w:color="auto"/>
            <w:left w:val="none" w:sz="0" w:space="0" w:color="auto"/>
            <w:bottom w:val="none" w:sz="0" w:space="0" w:color="auto"/>
            <w:right w:val="none" w:sz="0" w:space="0" w:color="auto"/>
          </w:divBdr>
        </w:div>
        <w:div w:id="960457832">
          <w:marLeft w:val="0"/>
          <w:marRight w:val="0"/>
          <w:marTop w:val="0"/>
          <w:marBottom w:val="0"/>
          <w:divBdr>
            <w:top w:val="none" w:sz="0" w:space="0" w:color="auto"/>
            <w:left w:val="none" w:sz="0" w:space="0" w:color="auto"/>
            <w:bottom w:val="none" w:sz="0" w:space="0" w:color="auto"/>
            <w:right w:val="none" w:sz="0" w:space="0" w:color="auto"/>
          </w:divBdr>
        </w:div>
        <w:div w:id="165173419">
          <w:marLeft w:val="0"/>
          <w:marRight w:val="0"/>
          <w:marTop w:val="0"/>
          <w:marBottom w:val="0"/>
          <w:divBdr>
            <w:top w:val="none" w:sz="0" w:space="0" w:color="auto"/>
            <w:left w:val="none" w:sz="0" w:space="0" w:color="auto"/>
            <w:bottom w:val="none" w:sz="0" w:space="0" w:color="auto"/>
            <w:right w:val="none" w:sz="0" w:space="0" w:color="auto"/>
          </w:divBdr>
        </w:div>
        <w:div w:id="1079985622">
          <w:marLeft w:val="0"/>
          <w:marRight w:val="0"/>
          <w:marTop w:val="0"/>
          <w:marBottom w:val="0"/>
          <w:divBdr>
            <w:top w:val="none" w:sz="0" w:space="0" w:color="auto"/>
            <w:left w:val="none" w:sz="0" w:space="0" w:color="auto"/>
            <w:bottom w:val="none" w:sz="0" w:space="0" w:color="auto"/>
            <w:right w:val="none" w:sz="0" w:space="0" w:color="auto"/>
          </w:divBdr>
        </w:div>
        <w:div w:id="1048146104">
          <w:marLeft w:val="0"/>
          <w:marRight w:val="0"/>
          <w:marTop w:val="0"/>
          <w:marBottom w:val="0"/>
          <w:divBdr>
            <w:top w:val="none" w:sz="0" w:space="0" w:color="auto"/>
            <w:left w:val="none" w:sz="0" w:space="0" w:color="auto"/>
            <w:bottom w:val="none" w:sz="0" w:space="0" w:color="auto"/>
            <w:right w:val="none" w:sz="0" w:space="0" w:color="auto"/>
          </w:divBdr>
        </w:div>
        <w:div w:id="1966543432">
          <w:marLeft w:val="0"/>
          <w:marRight w:val="0"/>
          <w:marTop w:val="0"/>
          <w:marBottom w:val="0"/>
          <w:divBdr>
            <w:top w:val="none" w:sz="0" w:space="0" w:color="auto"/>
            <w:left w:val="none" w:sz="0" w:space="0" w:color="auto"/>
            <w:bottom w:val="none" w:sz="0" w:space="0" w:color="auto"/>
            <w:right w:val="none" w:sz="0" w:space="0" w:color="auto"/>
          </w:divBdr>
        </w:div>
        <w:div w:id="1875803385">
          <w:marLeft w:val="0"/>
          <w:marRight w:val="0"/>
          <w:marTop w:val="0"/>
          <w:marBottom w:val="0"/>
          <w:divBdr>
            <w:top w:val="none" w:sz="0" w:space="0" w:color="auto"/>
            <w:left w:val="none" w:sz="0" w:space="0" w:color="auto"/>
            <w:bottom w:val="none" w:sz="0" w:space="0" w:color="auto"/>
            <w:right w:val="none" w:sz="0" w:space="0" w:color="auto"/>
          </w:divBdr>
        </w:div>
        <w:div w:id="418789704">
          <w:marLeft w:val="0"/>
          <w:marRight w:val="0"/>
          <w:marTop w:val="0"/>
          <w:marBottom w:val="0"/>
          <w:divBdr>
            <w:top w:val="none" w:sz="0" w:space="0" w:color="auto"/>
            <w:left w:val="none" w:sz="0" w:space="0" w:color="auto"/>
            <w:bottom w:val="none" w:sz="0" w:space="0" w:color="auto"/>
            <w:right w:val="none" w:sz="0" w:space="0" w:color="auto"/>
          </w:divBdr>
        </w:div>
        <w:div w:id="304890973">
          <w:marLeft w:val="0"/>
          <w:marRight w:val="0"/>
          <w:marTop w:val="0"/>
          <w:marBottom w:val="0"/>
          <w:divBdr>
            <w:top w:val="none" w:sz="0" w:space="0" w:color="auto"/>
            <w:left w:val="none" w:sz="0" w:space="0" w:color="auto"/>
            <w:bottom w:val="none" w:sz="0" w:space="0" w:color="auto"/>
            <w:right w:val="none" w:sz="0" w:space="0" w:color="auto"/>
          </w:divBdr>
        </w:div>
        <w:div w:id="912936050">
          <w:marLeft w:val="0"/>
          <w:marRight w:val="0"/>
          <w:marTop w:val="0"/>
          <w:marBottom w:val="0"/>
          <w:divBdr>
            <w:top w:val="none" w:sz="0" w:space="0" w:color="auto"/>
            <w:left w:val="none" w:sz="0" w:space="0" w:color="auto"/>
            <w:bottom w:val="none" w:sz="0" w:space="0" w:color="auto"/>
            <w:right w:val="none" w:sz="0" w:space="0" w:color="auto"/>
          </w:divBdr>
        </w:div>
        <w:div w:id="1626690310">
          <w:marLeft w:val="0"/>
          <w:marRight w:val="0"/>
          <w:marTop w:val="0"/>
          <w:marBottom w:val="0"/>
          <w:divBdr>
            <w:top w:val="none" w:sz="0" w:space="0" w:color="auto"/>
            <w:left w:val="none" w:sz="0" w:space="0" w:color="auto"/>
            <w:bottom w:val="none" w:sz="0" w:space="0" w:color="auto"/>
            <w:right w:val="none" w:sz="0" w:space="0" w:color="auto"/>
          </w:divBdr>
        </w:div>
        <w:div w:id="792790134">
          <w:marLeft w:val="0"/>
          <w:marRight w:val="0"/>
          <w:marTop w:val="0"/>
          <w:marBottom w:val="0"/>
          <w:divBdr>
            <w:top w:val="none" w:sz="0" w:space="0" w:color="auto"/>
            <w:left w:val="none" w:sz="0" w:space="0" w:color="auto"/>
            <w:bottom w:val="none" w:sz="0" w:space="0" w:color="auto"/>
            <w:right w:val="none" w:sz="0" w:space="0" w:color="auto"/>
          </w:divBdr>
        </w:div>
        <w:div w:id="738022880">
          <w:marLeft w:val="0"/>
          <w:marRight w:val="0"/>
          <w:marTop w:val="0"/>
          <w:marBottom w:val="0"/>
          <w:divBdr>
            <w:top w:val="none" w:sz="0" w:space="0" w:color="auto"/>
            <w:left w:val="none" w:sz="0" w:space="0" w:color="auto"/>
            <w:bottom w:val="none" w:sz="0" w:space="0" w:color="auto"/>
            <w:right w:val="none" w:sz="0" w:space="0" w:color="auto"/>
          </w:divBdr>
        </w:div>
        <w:div w:id="103425146">
          <w:marLeft w:val="0"/>
          <w:marRight w:val="0"/>
          <w:marTop w:val="0"/>
          <w:marBottom w:val="0"/>
          <w:divBdr>
            <w:top w:val="none" w:sz="0" w:space="0" w:color="auto"/>
            <w:left w:val="none" w:sz="0" w:space="0" w:color="auto"/>
            <w:bottom w:val="none" w:sz="0" w:space="0" w:color="auto"/>
            <w:right w:val="none" w:sz="0" w:space="0" w:color="auto"/>
          </w:divBdr>
        </w:div>
        <w:div w:id="1607418139">
          <w:marLeft w:val="0"/>
          <w:marRight w:val="0"/>
          <w:marTop w:val="0"/>
          <w:marBottom w:val="0"/>
          <w:divBdr>
            <w:top w:val="none" w:sz="0" w:space="0" w:color="auto"/>
            <w:left w:val="none" w:sz="0" w:space="0" w:color="auto"/>
            <w:bottom w:val="none" w:sz="0" w:space="0" w:color="auto"/>
            <w:right w:val="none" w:sz="0" w:space="0" w:color="auto"/>
          </w:divBdr>
        </w:div>
        <w:div w:id="1201749162">
          <w:marLeft w:val="0"/>
          <w:marRight w:val="0"/>
          <w:marTop w:val="0"/>
          <w:marBottom w:val="0"/>
          <w:divBdr>
            <w:top w:val="none" w:sz="0" w:space="0" w:color="auto"/>
            <w:left w:val="none" w:sz="0" w:space="0" w:color="auto"/>
            <w:bottom w:val="none" w:sz="0" w:space="0" w:color="auto"/>
            <w:right w:val="none" w:sz="0" w:space="0" w:color="auto"/>
          </w:divBdr>
        </w:div>
        <w:div w:id="1603099937">
          <w:marLeft w:val="0"/>
          <w:marRight w:val="0"/>
          <w:marTop w:val="0"/>
          <w:marBottom w:val="0"/>
          <w:divBdr>
            <w:top w:val="none" w:sz="0" w:space="0" w:color="auto"/>
            <w:left w:val="none" w:sz="0" w:space="0" w:color="auto"/>
            <w:bottom w:val="none" w:sz="0" w:space="0" w:color="auto"/>
            <w:right w:val="none" w:sz="0" w:space="0" w:color="auto"/>
          </w:divBdr>
        </w:div>
        <w:div w:id="1549754902">
          <w:marLeft w:val="0"/>
          <w:marRight w:val="0"/>
          <w:marTop w:val="0"/>
          <w:marBottom w:val="0"/>
          <w:divBdr>
            <w:top w:val="none" w:sz="0" w:space="0" w:color="auto"/>
            <w:left w:val="none" w:sz="0" w:space="0" w:color="auto"/>
            <w:bottom w:val="none" w:sz="0" w:space="0" w:color="auto"/>
            <w:right w:val="none" w:sz="0" w:space="0" w:color="auto"/>
          </w:divBdr>
        </w:div>
        <w:div w:id="195235655">
          <w:marLeft w:val="0"/>
          <w:marRight w:val="0"/>
          <w:marTop w:val="0"/>
          <w:marBottom w:val="0"/>
          <w:divBdr>
            <w:top w:val="none" w:sz="0" w:space="0" w:color="auto"/>
            <w:left w:val="none" w:sz="0" w:space="0" w:color="auto"/>
            <w:bottom w:val="none" w:sz="0" w:space="0" w:color="auto"/>
            <w:right w:val="none" w:sz="0" w:space="0" w:color="auto"/>
          </w:divBdr>
        </w:div>
        <w:div w:id="822156584">
          <w:marLeft w:val="0"/>
          <w:marRight w:val="0"/>
          <w:marTop w:val="0"/>
          <w:marBottom w:val="0"/>
          <w:divBdr>
            <w:top w:val="none" w:sz="0" w:space="0" w:color="auto"/>
            <w:left w:val="none" w:sz="0" w:space="0" w:color="auto"/>
            <w:bottom w:val="none" w:sz="0" w:space="0" w:color="auto"/>
            <w:right w:val="none" w:sz="0" w:space="0" w:color="auto"/>
          </w:divBdr>
        </w:div>
        <w:div w:id="202863049">
          <w:marLeft w:val="0"/>
          <w:marRight w:val="0"/>
          <w:marTop w:val="0"/>
          <w:marBottom w:val="0"/>
          <w:divBdr>
            <w:top w:val="none" w:sz="0" w:space="0" w:color="auto"/>
            <w:left w:val="none" w:sz="0" w:space="0" w:color="auto"/>
            <w:bottom w:val="none" w:sz="0" w:space="0" w:color="auto"/>
            <w:right w:val="none" w:sz="0" w:space="0" w:color="auto"/>
          </w:divBdr>
        </w:div>
        <w:div w:id="1605384025">
          <w:marLeft w:val="0"/>
          <w:marRight w:val="0"/>
          <w:marTop w:val="0"/>
          <w:marBottom w:val="0"/>
          <w:divBdr>
            <w:top w:val="none" w:sz="0" w:space="0" w:color="auto"/>
            <w:left w:val="none" w:sz="0" w:space="0" w:color="auto"/>
            <w:bottom w:val="none" w:sz="0" w:space="0" w:color="auto"/>
            <w:right w:val="none" w:sz="0" w:space="0" w:color="auto"/>
          </w:divBdr>
        </w:div>
        <w:div w:id="1615407757">
          <w:marLeft w:val="0"/>
          <w:marRight w:val="0"/>
          <w:marTop w:val="0"/>
          <w:marBottom w:val="0"/>
          <w:divBdr>
            <w:top w:val="none" w:sz="0" w:space="0" w:color="auto"/>
            <w:left w:val="none" w:sz="0" w:space="0" w:color="auto"/>
            <w:bottom w:val="none" w:sz="0" w:space="0" w:color="auto"/>
            <w:right w:val="none" w:sz="0" w:space="0" w:color="auto"/>
          </w:divBdr>
        </w:div>
        <w:div w:id="1997340923">
          <w:marLeft w:val="0"/>
          <w:marRight w:val="0"/>
          <w:marTop w:val="0"/>
          <w:marBottom w:val="0"/>
          <w:divBdr>
            <w:top w:val="none" w:sz="0" w:space="0" w:color="auto"/>
            <w:left w:val="none" w:sz="0" w:space="0" w:color="auto"/>
            <w:bottom w:val="none" w:sz="0" w:space="0" w:color="auto"/>
            <w:right w:val="none" w:sz="0" w:space="0" w:color="auto"/>
          </w:divBdr>
        </w:div>
        <w:div w:id="830413112">
          <w:marLeft w:val="0"/>
          <w:marRight w:val="0"/>
          <w:marTop w:val="0"/>
          <w:marBottom w:val="0"/>
          <w:divBdr>
            <w:top w:val="none" w:sz="0" w:space="0" w:color="auto"/>
            <w:left w:val="none" w:sz="0" w:space="0" w:color="auto"/>
            <w:bottom w:val="none" w:sz="0" w:space="0" w:color="auto"/>
            <w:right w:val="none" w:sz="0" w:space="0" w:color="auto"/>
          </w:divBdr>
        </w:div>
        <w:div w:id="412161778">
          <w:marLeft w:val="0"/>
          <w:marRight w:val="0"/>
          <w:marTop w:val="0"/>
          <w:marBottom w:val="0"/>
          <w:divBdr>
            <w:top w:val="none" w:sz="0" w:space="0" w:color="auto"/>
            <w:left w:val="none" w:sz="0" w:space="0" w:color="auto"/>
            <w:bottom w:val="none" w:sz="0" w:space="0" w:color="auto"/>
            <w:right w:val="none" w:sz="0" w:space="0" w:color="auto"/>
          </w:divBdr>
        </w:div>
        <w:div w:id="1493789441">
          <w:marLeft w:val="0"/>
          <w:marRight w:val="0"/>
          <w:marTop w:val="0"/>
          <w:marBottom w:val="0"/>
          <w:divBdr>
            <w:top w:val="none" w:sz="0" w:space="0" w:color="auto"/>
            <w:left w:val="none" w:sz="0" w:space="0" w:color="auto"/>
            <w:bottom w:val="none" w:sz="0" w:space="0" w:color="auto"/>
            <w:right w:val="none" w:sz="0" w:space="0" w:color="auto"/>
          </w:divBdr>
        </w:div>
      </w:divsChild>
    </w:div>
    <w:div w:id="1164858644">
      <w:bodyDiv w:val="1"/>
      <w:marLeft w:val="0"/>
      <w:marRight w:val="0"/>
      <w:marTop w:val="0"/>
      <w:marBottom w:val="0"/>
      <w:divBdr>
        <w:top w:val="none" w:sz="0" w:space="0" w:color="auto"/>
        <w:left w:val="none" w:sz="0" w:space="0" w:color="auto"/>
        <w:bottom w:val="none" w:sz="0" w:space="0" w:color="auto"/>
        <w:right w:val="none" w:sz="0" w:space="0" w:color="auto"/>
      </w:divBdr>
      <w:divsChild>
        <w:div w:id="992417418">
          <w:marLeft w:val="0"/>
          <w:marRight w:val="0"/>
          <w:marTop w:val="0"/>
          <w:marBottom w:val="0"/>
          <w:divBdr>
            <w:top w:val="none" w:sz="0" w:space="0" w:color="auto"/>
            <w:left w:val="none" w:sz="0" w:space="0" w:color="auto"/>
            <w:bottom w:val="none" w:sz="0" w:space="0" w:color="auto"/>
            <w:right w:val="none" w:sz="0" w:space="0" w:color="auto"/>
          </w:divBdr>
        </w:div>
        <w:div w:id="1015155950">
          <w:marLeft w:val="0"/>
          <w:marRight w:val="0"/>
          <w:marTop w:val="0"/>
          <w:marBottom w:val="0"/>
          <w:divBdr>
            <w:top w:val="none" w:sz="0" w:space="0" w:color="auto"/>
            <w:left w:val="none" w:sz="0" w:space="0" w:color="auto"/>
            <w:bottom w:val="none" w:sz="0" w:space="0" w:color="auto"/>
            <w:right w:val="none" w:sz="0" w:space="0" w:color="auto"/>
          </w:divBdr>
        </w:div>
        <w:div w:id="217396124">
          <w:marLeft w:val="0"/>
          <w:marRight w:val="0"/>
          <w:marTop w:val="0"/>
          <w:marBottom w:val="0"/>
          <w:divBdr>
            <w:top w:val="none" w:sz="0" w:space="0" w:color="auto"/>
            <w:left w:val="none" w:sz="0" w:space="0" w:color="auto"/>
            <w:bottom w:val="none" w:sz="0" w:space="0" w:color="auto"/>
            <w:right w:val="none" w:sz="0" w:space="0" w:color="auto"/>
          </w:divBdr>
        </w:div>
        <w:div w:id="2145005883">
          <w:marLeft w:val="0"/>
          <w:marRight w:val="0"/>
          <w:marTop w:val="0"/>
          <w:marBottom w:val="0"/>
          <w:divBdr>
            <w:top w:val="none" w:sz="0" w:space="0" w:color="auto"/>
            <w:left w:val="none" w:sz="0" w:space="0" w:color="auto"/>
            <w:bottom w:val="none" w:sz="0" w:space="0" w:color="auto"/>
            <w:right w:val="none" w:sz="0" w:space="0" w:color="auto"/>
          </w:divBdr>
        </w:div>
        <w:div w:id="1133135882">
          <w:marLeft w:val="0"/>
          <w:marRight w:val="0"/>
          <w:marTop w:val="0"/>
          <w:marBottom w:val="0"/>
          <w:divBdr>
            <w:top w:val="none" w:sz="0" w:space="0" w:color="auto"/>
            <w:left w:val="none" w:sz="0" w:space="0" w:color="auto"/>
            <w:bottom w:val="none" w:sz="0" w:space="0" w:color="auto"/>
            <w:right w:val="none" w:sz="0" w:space="0" w:color="auto"/>
          </w:divBdr>
        </w:div>
        <w:div w:id="1110122698">
          <w:marLeft w:val="0"/>
          <w:marRight w:val="0"/>
          <w:marTop w:val="0"/>
          <w:marBottom w:val="0"/>
          <w:divBdr>
            <w:top w:val="none" w:sz="0" w:space="0" w:color="auto"/>
            <w:left w:val="none" w:sz="0" w:space="0" w:color="auto"/>
            <w:bottom w:val="none" w:sz="0" w:space="0" w:color="auto"/>
            <w:right w:val="none" w:sz="0" w:space="0" w:color="auto"/>
          </w:divBdr>
        </w:div>
        <w:div w:id="2006200121">
          <w:marLeft w:val="0"/>
          <w:marRight w:val="0"/>
          <w:marTop w:val="0"/>
          <w:marBottom w:val="0"/>
          <w:divBdr>
            <w:top w:val="none" w:sz="0" w:space="0" w:color="auto"/>
            <w:left w:val="none" w:sz="0" w:space="0" w:color="auto"/>
            <w:bottom w:val="none" w:sz="0" w:space="0" w:color="auto"/>
            <w:right w:val="none" w:sz="0" w:space="0" w:color="auto"/>
          </w:divBdr>
        </w:div>
        <w:div w:id="785808552">
          <w:marLeft w:val="0"/>
          <w:marRight w:val="0"/>
          <w:marTop w:val="0"/>
          <w:marBottom w:val="0"/>
          <w:divBdr>
            <w:top w:val="none" w:sz="0" w:space="0" w:color="auto"/>
            <w:left w:val="none" w:sz="0" w:space="0" w:color="auto"/>
            <w:bottom w:val="none" w:sz="0" w:space="0" w:color="auto"/>
            <w:right w:val="none" w:sz="0" w:space="0" w:color="auto"/>
          </w:divBdr>
        </w:div>
        <w:div w:id="1717779549">
          <w:marLeft w:val="0"/>
          <w:marRight w:val="0"/>
          <w:marTop w:val="0"/>
          <w:marBottom w:val="0"/>
          <w:divBdr>
            <w:top w:val="none" w:sz="0" w:space="0" w:color="auto"/>
            <w:left w:val="none" w:sz="0" w:space="0" w:color="auto"/>
            <w:bottom w:val="none" w:sz="0" w:space="0" w:color="auto"/>
            <w:right w:val="none" w:sz="0" w:space="0" w:color="auto"/>
          </w:divBdr>
        </w:div>
        <w:div w:id="1192376289">
          <w:marLeft w:val="0"/>
          <w:marRight w:val="0"/>
          <w:marTop w:val="0"/>
          <w:marBottom w:val="0"/>
          <w:divBdr>
            <w:top w:val="none" w:sz="0" w:space="0" w:color="auto"/>
            <w:left w:val="none" w:sz="0" w:space="0" w:color="auto"/>
            <w:bottom w:val="none" w:sz="0" w:space="0" w:color="auto"/>
            <w:right w:val="none" w:sz="0" w:space="0" w:color="auto"/>
          </w:divBdr>
        </w:div>
        <w:div w:id="1431970055">
          <w:marLeft w:val="0"/>
          <w:marRight w:val="0"/>
          <w:marTop w:val="0"/>
          <w:marBottom w:val="0"/>
          <w:divBdr>
            <w:top w:val="none" w:sz="0" w:space="0" w:color="auto"/>
            <w:left w:val="none" w:sz="0" w:space="0" w:color="auto"/>
            <w:bottom w:val="none" w:sz="0" w:space="0" w:color="auto"/>
            <w:right w:val="none" w:sz="0" w:space="0" w:color="auto"/>
          </w:divBdr>
        </w:div>
        <w:div w:id="548691365">
          <w:marLeft w:val="0"/>
          <w:marRight w:val="0"/>
          <w:marTop w:val="0"/>
          <w:marBottom w:val="0"/>
          <w:divBdr>
            <w:top w:val="none" w:sz="0" w:space="0" w:color="auto"/>
            <w:left w:val="none" w:sz="0" w:space="0" w:color="auto"/>
            <w:bottom w:val="none" w:sz="0" w:space="0" w:color="auto"/>
            <w:right w:val="none" w:sz="0" w:space="0" w:color="auto"/>
          </w:divBdr>
        </w:div>
        <w:div w:id="648247746">
          <w:marLeft w:val="0"/>
          <w:marRight w:val="0"/>
          <w:marTop w:val="0"/>
          <w:marBottom w:val="0"/>
          <w:divBdr>
            <w:top w:val="none" w:sz="0" w:space="0" w:color="auto"/>
            <w:left w:val="none" w:sz="0" w:space="0" w:color="auto"/>
            <w:bottom w:val="none" w:sz="0" w:space="0" w:color="auto"/>
            <w:right w:val="none" w:sz="0" w:space="0" w:color="auto"/>
          </w:divBdr>
        </w:div>
        <w:div w:id="909652935">
          <w:marLeft w:val="0"/>
          <w:marRight w:val="0"/>
          <w:marTop w:val="0"/>
          <w:marBottom w:val="0"/>
          <w:divBdr>
            <w:top w:val="none" w:sz="0" w:space="0" w:color="auto"/>
            <w:left w:val="none" w:sz="0" w:space="0" w:color="auto"/>
            <w:bottom w:val="none" w:sz="0" w:space="0" w:color="auto"/>
            <w:right w:val="none" w:sz="0" w:space="0" w:color="auto"/>
          </w:divBdr>
        </w:div>
        <w:div w:id="1783570016">
          <w:marLeft w:val="0"/>
          <w:marRight w:val="0"/>
          <w:marTop w:val="0"/>
          <w:marBottom w:val="0"/>
          <w:divBdr>
            <w:top w:val="none" w:sz="0" w:space="0" w:color="auto"/>
            <w:left w:val="none" w:sz="0" w:space="0" w:color="auto"/>
            <w:bottom w:val="none" w:sz="0" w:space="0" w:color="auto"/>
            <w:right w:val="none" w:sz="0" w:space="0" w:color="auto"/>
          </w:divBdr>
        </w:div>
        <w:div w:id="1291670561">
          <w:marLeft w:val="0"/>
          <w:marRight w:val="0"/>
          <w:marTop w:val="0"/>
          <w:marBottom w:val="0"/>
          <w:divBdr>
            <w:top w:val="none" w:sz="0" w:space="0" w:color="auto"/>
            <w:left w:val="none" w:sz="0" w:space="0" w:color="auto"/>
            <w:bottom w:val="none" w:sz="0" w:space="0" w:color="auto"/>
            <w:right w:val="none" w:sz="0" w:space="0" w:color="auto"/>
          </w:divBdr>
        </w:div>
        <w:div w:id="112291001">
          <w:marLeft w:val="0"/>
          <w:marRight w:val="0"/>
          <w:marTop w:val="0"/>
          <w:marBottom w:val="0"/>
          <w:divBdr>
            <w:top w:val="none" w:sz="0" w:space="0" w:color="auto"/>
            <w:left w:val="none" w:sz="0" w:space="0" w:color="auto"/>
            <w:bottom w:val="none" w:sz="0" w:space="0" w:color="auto"/>
            <w:right w:val="none" w:sz="0" w:space="0" w:color="auto"/>
          </w:divBdr>
        </w:div>
        <w:div w:id="644704537">
          <w:marLeft w:val="0"/>
          <w:marRight w:val="0"/>
          <w:marTop w:val="0"/>
          <w:marBottom w:val="0"/>
          <w:divBdr>
            <w:top w:val="none" w:sz="0" w:space="0" w:color="auto"/>
            <w:left w:val="none" w:sz="0" w:space="0" w:color="auto"/>
            <w:bottom w:val="none" w:sz="0" w:space="0" w:color="auto"/>
            <w:right w:val="none" w:sz="0" w:space="0" w:color="auto"/>
          </w:divBdr>
        </w:div>
        <w:div w:id="342392572">
          <w:marLeft w:val="0"/>
          <w:marRight w:val="0"/>
          <w:marTop w:val="0"/>
          <w:marBottom w:val="0"/>
          <w:divBdr>
            <w:top w:val="none" w:sz="0" w:space="0" w:color="auto"/>
            <w:left w:val="none" w:sz="0" w:space="0" w:color="auto"/>
            <w:bottom w:val="none" w:sz="0" w:space="0" w:color="auto"/>
            <w:right w:val="none" w:sz="0" w:space="0" w:color="auto"/>
          </w:divBdr>
        </w:div>
        <w:div w:id="620840175">
          <w:marLeft w:val="0"/>
          <w:marRight w:val="0"/>
          <w:marTop w:val="0"/>
          <w:marBottom w:val="0"/>
          <w:divBdr>
            <w:top w:val="none" w:sz="0" w:space="0" w:color="auto"/>
            <w:left w:val="none" w:sz="0" w:space="0" w:color="auto"/>
            <w:bottom w:val="none" w:sz="0" w:space="0" w:color="auto"/>
            <w:right w:val="none" w:sz="0" w:space="0" w:color="auto"/>
          </w:divBdr>
        </w:div>
        <w:div w:id="310256744">
          <w:marLeft w:val="0"/>
          <w:marRight w:val="0"/>
          <w:marTop w:val="0"/>
          <w:marBottom w:val="0"/>
          <w:divBdr>
            <w:top w:val="none" w:sz="0" w:space="0" w:color="auto"/>
            <w:left w:val="none" w:sz="0" w:space="0" w:color="auto"/>
            <w:bottom w:val="none" w:sz="0" w:space="0" w:color="auto"/>
            <w:right w:val="none" w:sz="0" w:space="0" w:color="auto"/>
          </w:divBdr>
        </w:div>
        <w:div w:id="940449374">
          <w:marLeft w:val="0"/>
          <w:marRight w:val="0"/>
          <w:marTop w:val="0"/>
          <w:marBottom w:val="0"/>
          <w:divBdr>
            <w:top w:val="none" w:sz="0" w:space="0" w:color="auto"/>
            <w:left w:val="none" w:sz="0" w:space="0" w:color="auto"/>
            <w:bottom w:val="none" w:sz="0" w:space="0" w:color="auto"/>
            <w:right w:val="none" w:sz="0" w:space="0" w:color="auto"/>
          </w:divBdr>
        </w:div>
        <w:div w:id="2052313">
          <w:marLeft w:val="0"/>
          <w:marRight w:val="0"/>
          <w:marTop w:val="0"/>
          <w:marBottom w:val="0"/>
          <w:divBdr>
            <w:top w:val="none" w:sz="0" w:space="0" w:color="auto"/>
            <w:left w:val="none" w:sz="0" w:space="0" w:color="auto"/>
            <w:bottom w:val="none" w:sz="0" w:space="0" w:color="auto"/>
            <w:right w:val="none" w:sz="0" w:space="0" w:color="auto"/>
          </w:divBdr>
        </w:div>
        <w:div w:id="593708595">
          <w:marLeft w:val="0"/>
          <w:marRight w:val="0"/>
          <w:marTop w:val="0"/>
          <w:marBottom w:val="0"/>
          <w:divBdr>
            <w:top w:val="none" w:sz="0" w:space="0" w:color="auto"/>
            <w:left w:val="none" w:sz="0" w:space="0" w:color="auto"/>
            <w:bottom w:val="none" w:sz="0" w:space="0" w:color="auto"/>
            <w:right w:val="none" w:sz="0" w:space="0" w:color="auto"/>
          </w:divBdr>
        </w:div>
        <w:div w:id="858009907">
          <w:marLeft w:val="0"/>
          <w:marRight w:val="0"/>
          <w:marTop w:val="0"/>
          <w:marBottom w:val="0"/>
          <w:divBdr>
            <w:top w:val="none" w:sz="0" w:space="0" w:color="auto"/>
            <w:left w:val="none" w:sz="0" w:space="0" w:color="auto"/>
            <w:bottom w:val="none" w:sz="0" w:space="0" w:color="auto"/>
            <w:right w:val="none" w:sz="0" w:space="0" w:color="auto"/>
          </w:divBdr>
        </w:div>
        <w:div w:id="228853776">
          <w:marLeft w:val="0"/>
          <w:marRight w:val="0"/>
          <w:marTop w:val="0"/>
          <w:marBottom w:val="0"/>
          <w:divBdr>
            <w:top w:val="none" w:sz="0" w:space="0" w:color="auto"/>
            <w:left w:val="none" w:sz="0" w:space="0" w:color="auto"/>
            <w:bottom w:val="none" w:sz="0" w:space="0" w:color="auto"/>
            <w:right w:val="none" w:sz="0" w:space="0" w:color="auto"/>
          </w:divBdr>
        </w:div>
        <w:div w:id="1474759445">
          <w:marLeft w:val="0"/>
          <w:marRight w:val="0"/>
          <w:marTop w:val="0"/>
          <w:marBottom w:val="0"/>
          <w:divBdr>
            <w:top w:val="none" w:sz="0" w:space="0" w:color="auto"/>
            <w:left w:val="none" w:sz="0" w:space="0" w:color="auto"/>
            <w:bottom w:val="none" w:sz="0" w:space="0" w:color="auto"/>
            <w:right w:val="none" w:sz="0" w:space="0" w:color="auto"/>
          </w:divBdr>
        </w:div>
        <w:div w:id="1087580518">
          <w:marLeft w:val="0"/>
          <w:marRight w:val="0"/>
          <w:marTop w:val="0"/>
          <w:marBottom w:val="0"/>
          <w:divBdr>
            <w:top w:val="none" w:sz="0" w:space="0" w:color="auto"/>
            <w:left w:val="none" w:sz="0" w:space="0" w:color="auto"/>
            <w:bottom w:val="none" w:sz="0" w:space="0" w:color="auto"/>
            <w:right w:val="none" w:sz="0" w:space="0" w:color="auto"/>
          </w:divBdr>
        </w:div>
        <w:div w:id="1307129855">
          <w:marLeft w:val="0"/>
          <w:marRight w:val="0"/>
          <w:marTop w:val="0"/>
          <w:marBottom w:val="0"/>
          <w:divBdr>
            <w:top w:val="none" w:sz="0" w:space="0" w:color="auto"/>
            <w:left w:val="none" w:sz="0" w:space="0" w:color="auto"/>
            <w:bottom w:val="none" w:sz="0" w:space="0" w:color="auto"/>
            <w:right w:val="none" w:sz="0" w:space="0" w:color="auto"/>
          </w:divBdr>
        </w:div>
        <w:div w:id="1406026771">
          <w:marLeft w:val="0"/>
          <w:marRight w:val="0"/>
          <w:marTop w:val="0"/>
          <w:marBottom w:val="0"/>
          <w:divBdr>
            <w:top w:val="none" w:sz="0" w:space="0" w:color="auto"/>
            <w:left w:val="none" w:sz="0" w:space="0" w:color="auto"/>
            <w:bottom w:val="none" w:sz="0" w:space="0" w:color="auto"/>
            <w:right w:val="none" w:sz="0" w:space="0" w:color="auto"/>
          </w:divBdr>
        </w:div>
        <w:div w:id="761218996">
          <w:marLeft w:val="0"/>
          <w:marRight w:val="0"/>
          <w:marTop w:val="0"/>
          <w:marBottom w:val="0"/>
          <w:divBdr>
            <w:top w:val="none" w:sz="0" w:space="0" w:color="auto"/>
            <w:left w:val="none" w:sz="0" w:space="0" w:color="auto"/>
            <w:bottom w:val="none" w:sz="0" w:space="0" w:color="auto"/>
            <w:right w:val="none" w:sz="0" w:space="0" w:color="auto"/>
          </w:divBdr>
        </w:div>
        <w:div w:id="1756435835">
          <w:marLeft w:val="0"/>
          <w:marRight w:val="0"/>
          <w:marTop w:val="0"/>
          <w:marBottom w:val="0"/>
          <w:divBdr>
            <w:top w:val="none" w:sz="0" w:space="0" w:color="auto"/>
            <w:left w:val="none" w:sz="0" w:space="0" w:color="auto"/>
            <w:bottom w:val="none" w:sz="0" w:space="0" w:color="auto"/>
            <w:right w:val="none" w:sz="0" w:space="0" w:color="auto"/>
          </w:divBdr>
        </w:div>
        <w:div w:id="617567062">
          <w:marLeft w:val="0"/>
          <w:marRight w:val="0"/>
          <w:marTop w:val="0"/>
          <w:marBottom w:val="0"/>
          <w:divBdr>
            <w:top w:val="none" w:sz="0" w:space="0" w:color="auto"/>
            <w:left w:val="none" w:sz="0" w:space="0" w:color="auto"/>
            <w:bottom w:val="none" w:sz="0" w:space="0" w:color="auto"/>
            <w:right w:val="none" w:sz="0" w:space="0" w:color="auto"/>
          </w:divBdr>
        </w:div>
        <w:div w:id="415982441">
          <w:marLeft w:val="0"/>
          <w:marRight w:val="0"/>
          <w:marTop w:val="0"/>
          <w:marBottom w:val="0"/>
          <w:divBdr>
            <w:top w:val="none" w:sz="0" w:space="0" w:color="auto"/>
            <w:left w:val="none" w:sz="0" w:space="0" w:color="auto"/>
            <w:bottom w:val="none" w:sz="0" w:space="0" w:color="auto"/>
            <w:right w:val="none" w:sz="0" w:space="0" w:color="auto"/>
          </w:divBdr>
        </w:div>
        <w:div w:id="1328360358">
          <w:marLeft w:val="0"/>
          <w:marRight w:val="0"/>
          <w:marTop w:val="0"/>
          <w:marBottom w:val="0"/>
          <w:divBdr>
            <w:top w:val="none" w:sz="0" w:space="0" w:color="auto"/>
            <w:left w:val="none" w:sz="0" w:space="0" w:color="auto"/>
            <w:bottom w:val="none" w:sz="0" w:space="0" w:color="auto"/>
            <w:right w:val="none" w:sz="0" w:space="0" w:color="auto"/>
          </w:divBdr>
        </w:div>
        <w:div w:id="189271444">
          <w:marLeft w:val="0"/>
          <w:marRight w:val="0"/>
          <w:marTop w:val="0"/>
          <w:marBottom w:val="0"/>
          <w:divBdr>
            <w:top w:val="none" w:sz="0" w:space="0" w:color="auto"/>
            <w:left w:val="none" w:sz="0" w:space="0" w:color="auto"/>
            <w:bottom w:val="none" w:sz="0" w:space="0" w:color="auto"/>
            <w:right w:val="none" w:sz="0" w:space="0" w:color="auto"/>
          </w:divBdr>
        </w:div>
        <w:div w:id="2012176893">
          <w:marLeft w:val="0"/>
          <w:marRight w:val="0"/>
          <w:marTop w:val="0"/>
          <w:marBottom w:val="0"/>
          <w:divBdr>
            <w:top w:val="none" w:sz="0" w:space="0" w:color="auto"/>
            <w:left w:val="none" w:sz="0" w:space="0" w:color="auto"/>
            <w:bottom w:val="none" w:sz="0" w:space="0" w:color="auto"/>
            <w:right w:val="none" w:sz="0" w:space="0" w:color="auto"/>
          </w:divBdr>
        </w:div>
        <w:div w:id="1007825454">
          <w:marLeft w:val="0"/>
          <w:marRight w:val="0"/>
          <w:marTop w:val="0"/>
          <w:marBottom w:val="0"/>
          <w:divBdr>
            <w:top w:val="none" w:sz="0" w:space="0" w:color="auto"/>
            <w:left w:val="none" w:sz="0" w:space="0" w:color="auto"/>
            <w:bottom w:val="none" w:sz="0" w:space="0" w:color="auto"/>
            <w:right w:val="none" w:sz="0" w:space="0" w:color="auto"/>
          </w:divBdr>
        </w:div>
        <w:div w:id="737630843">
          <w:marLeft w:val="0"/>
          <w:marRight w:val="0"/>
          <w:marTop w:val="0"/>
          <w:marBottom w:val="0"/>
          <w:divBdr>
            <w:top w:val="none" w:sz="0" w:space="0" w:color="auto"/>
            <w:left w:val="none" w:sz="0" w:space="0" w:color="auto"/>
            <w:bottom w:val="none" w:sz="0" w:space="0" w:color="auto"/>
            <w:right w:val="none" w:sz="0" w:space="0" w:color="auto"/>
          </w:divBdr>
        </w:div>
        <w:div w:id="1234006119">
          <w:marLeft w:val="0"/>
          <w:marRight w:val="0"/>
          <w:marTop w:val="0"/>
          <w:marBottom w:val="0"/>
          <w:divBdr>
            <w:top w:val="none" w:sz="0" w:space="0" w:color="auto"/>
            <w:left w:val="none" w:sz="0" w:space="0" w:color="auto"/>
            <w:bottom w:val="none" w:sz="0" w:space="0" w:color="auto"/>
            <w:right w:val="none" w:sz="0" w:space="0" w:color="auto"/>
          </w:divBdr>
        </w:div>
        <w:div w:id="914701255">
          <w:marLeft w:val="0"/>
          <w:marRight w:val="0"/>
          <w:marTop w:val="0"/>
          <w:marBottom w:val="0"/>
          <w:divBdr>
            <w:top w:val="none" w:sz="0" w:space="0" w:color="auto"/>
            <w:left w:val="none" w:sz="0" w:space="0" w:color="auto"/>
            <w:bottom w:val="none" w:sz="0" w:space="0" w:color="auto"/>
            <w:right w:val="none" w:sz="0" w:space="0" w:color="auto"/>
          </w:divBdr>
        </w:div>
        <w:div w:id="1340815633">
          <w:marLeft w:val="0"/>
          <w:marRight w:val="0"/>
          <w:marTop w:val="0"/>
          <w:marBottom w:val="0"/>
          <w:divBdr>
            <w:top w:val="none" w:sz="0" w:space="0" w:color="auto"/>
            <w:left w:val="none" w:sz="0" w:space="0" w:color="auto"/>
            <w:bottom w:val="none" w:sz="0" w:space="0" w:color="auto"/>
            <w:right w:val="none" w:sz="0" w:space="0" w:color="auto"/>
          </w:divBdr>
        </w:div>
        <w:div w:id="1422096163">
          <w:marLeft w:val="0"/>
          <w:marRight w:val="0"/>
          <w:marTop w:val="0"/>
          <w:marBottom w:val="0"/>
          <w:divBdr>
            <w:top w:val="none" w:sz="0" w:space="0" w:color="auto"/>
            <w:left w:val="none" w:sz="0" w:space="0" w:color="auto"/>
            <w:bottom w:val="none" w:sz="0" w:space="0" w:color="auto"/>
            <w:right w:val="none" w:sz="0" w:space="0" w:color="auto"/>
          </w:divBdr>
        </w:div>
        <w:div w:id="643850836">
          <w:marLeft w:val="0"/>
          <w:marRight w:val="0"/>
          <w:marTop w:val="0"/>
          <w:marBottom w:val="0"/>
          <w:divBdr>
            <w:top w:val="none" w:sz="0" w:space="0" w:color="auto"/>
            <w:left w:val="none" w:sz="0" w:space="0" w:color="auto"/>
            <w:bottom w:val="none" w:sz="0" w:space="0" w:color="auto"/>
            <w:right w:val="none" w:sz="0" w:space="0" w:color="auto"/>
          </w:divBdr>
        </w:div>
        <w:div w:id="1553299582">
          <w:marLeft w:val="0"/>
          <w:marRight w:val="0"/>
          <w:marTop w:val="0"/>
          <w:marBottom w:val="0"/>
          <w:divBdr>
            <w:top w:val="none" w:sz="0" w:space="0" w:color="auto"/>
            <w:left w:val="none" w:sz="0" w:space="0" w:color="auto"/>
            <w:bottom w:val="none" w:sz="0" w:space="0" w:color="auto"/>
            <w:right w:val="none" w:sz="0" w:space="0" w:color="auto"/>
          </w:divBdr>
        </w:div>
        <w:div w:id="338704311">
          <w:marLeft w:val="0"/>
          <w:marRight w:val="0"/>
          <w:marTop w:val="0"/>
          <w:marBottom w:val="0"/>
          <w:divBdr>
            <w:top w:val="none" w:sz="0" w:space="0" w:color="auto"/>
            <w:left w:val="none" w:sz="0" w:space="0" w:color="auto"/>
            <w:bottom w:val="none" w:sz="0" w:space="0" w:color="auto"/>
            <w:right w:val="none" w:sz="0" w:space="0" w:color="auto"/>
          </w:divBdr>
        </w:div>
        <w:div w:id="81293304">
          <w:marLeft w:val="0"/>
          <w:marRight w:val="0"/>
          <w:marTop w:val="0"/>
          <w:marBottom w:val="0"/>
          <w:divBdr>
            <w:top w:val="none" w:sz="0" w:space="0" w:color="auto"/>
            <w:left w:val="none" w:sz="0" w:space="0" w:color="auto"/>
            <w:bottom w:val="none" w:sz="0" w:space="0" w:color="auto"/>
            <w:right w:val="none" w:sz="0" w:space="0" w:color="auto"/>
          </w:divBdr>
        </w:div>
        <w:div w:id="622882282">
          <w:marLeft w:val="0"/>
          <w:marRight w:val="0"/>
          <w:marTop w:val="0"/>
          <w:marBottom w:val="0"/>
          <w:divBdr>
            <w:top w:val="none" w:sz="0" w:space="0" w:color="auto"/>
            <w:left w:val="none" w:sz="0" w:space="0" w:color="auto"/>
            <w:bottom w:val="none" w:sz="0" w:space="0" w:color="auto"/>
            <w:right w:val="none" w:sz="0" w:space="0" w:color="auto"/>
          </w:divBdr>
        </w:div>
        <w:div w:id="1483501161">
          <w:marLeft w:val="0"/>
          <w:marRight w:val="0"/>
          <w:marTop w:val="0"/>
          <w:marBottom w:val="0"/>
          <w:divBdr>
            <w:top w:val="none" w:sz="0" w:space="0" w:color="auto"/>
            <w:left w:val="none" w:sz="0" w:space="0" w:color="auto"/>
            <w:bottom w:val="none" w:sz="0" w:space="0" w:color="auto"/>
            <w:right w:val="none" w:sz="0" w:space="0" w:color="auto"/>
          </w:divBdr>
        </w:div>
        <w:div w:id="1291547169">
          <w:marLeft w:val="0"/>
          <w:marRight w:val="0"/>
          <w:marTop w:val="0"/>
          <w:marBottom w:val="0"/>
          <w:divBdr>
            <w:top w:val="none" w:sz="0" w:space="0" w:color="auto"/>
            <w:left w:val="none" w:sz="0" w:space="0" w:color="auto"/>
            <w:bottom w:val="none" w:sz="0" w:space="0" w:color="auto"/>
            <w:right w:val="none" w:sz="0" w:space="0" w:color="auto"/>
          </w:divBdr>
        </w:div>
        <w:div w:id="379402502">
          <w:marLeft w:val="0"/>
          <w:marRight w:val="0"/>
          <w:marTop w:val="0"/>
          <w:marBottom w:val="0"/>
          <w:divBdr>
            <w:top w:val="none" w:sz="0" w:space="0" w:color="auto"/>
            <w:left w:val="none" w:sz="0" w:space="0" w:color="auto"/>
            <w:bottom w:val="none" w:sz="0" w:space="0" w:color="auto"/>
            <w:right w:val="none" w:sz="0" w:space="0" w:color="auto"/>
          </w:divBdr>
        </w:div>
      </w:divsChild>
    </w:div>
    <w:div w:id="1261989387">
      <w:bodyDiv w:val="1"/>
      <w:marLeft w:val="0"/>
      <w:marRight w:val="0"/>
      <w:marTop w:val="0"/>
      <w:marBottom w:val="0"/>
      <w:divBdr>
        <w:top w:val="none" w:sz="0" w:space="0" w:color="auto"/>
        <w:left w:val="none" w:sz="0" w:space="0" w:color="auto"/>
        <w:bottom w:val="none" w:sz="0" w:space="0" w:color="auto"/>
        <w:right w:val="none" w:sz="0" w:space="0" w:color="auto"/>
      </w:divBdr>
      <w:divsChild>
        <w:div w:id="830871325">
          <w:marLeft w:val="0"/>
          <w:marRight w:val="0"/>
          <w:marTop w:val="0"/>
          <w:marBottom w:val="0"/>
          <w:divBdr>
            <w:top w:val="none" w:sz="0" w:space="0" w:color="auto"/>
            <w:left w:val="none" w:sz="0" w:space="0" w:color="auto"/>
            <w:bottom w:val="none" w:sz="0" w:space="0" w:color="auto"/>
            <w:right w:val="none" w:sz="0" w:space="0" w:color="auto"/>
          </w:divBdr>
        </w:div>
        <w:div w:id="1427074635">
          <w:marLeft w:val="0"/>
          <w:marRight w:val="0"/>
          <w:marTop w:val="0"/>
          <w:marBottom w:val="0"/>
          <w:divBdr>
            <w:top w:val="none" w:sz="0" w:space="0" w:color="auto"/>
            <w:left w:val="none" w:sz="0" w:space="0" w:color="auto"/>
            <w:bottom w:val="none" w:sz="0" w:space="0" w:color="auto"/>
            <w:right w:val="none" w:sz="0" w:space="0" w:color="auto"/>
          </w:divBdr>
        </w:div>
        <w:div w:id="1862739619">
          <w:marLeft w:val="0"/>
          <w:marRight w:val="0"/>
          <w:marTop w:val="0"/>
          <w:marBottom w:val="0"/>
          <w:divBdr>
            <w:top w:val="none" w:sz="0" w:space="0" w:color="auto"/>
            <w:left w:val="none" w:sz="0" w:space="0" w:color="auto"/>
            <w:bottom w:val="none" w:sz="0" w:space="0" w:color="auto"/>
            <w:right w:val="none" w:sz="0" w:space="0" w:color="auto"/>
          </w:divBdr>
        </w:div>
        <w:div w:id="1297222313">
          <w:marLeft w:val="0"/>
          <w:marRight w:val="0"/>
          <w:marTop w:val="0"/>
          <w:marBottom w:val="0"/>
          <w:divBdr>
            <w:top w:val="none" w:sz="0" w:space="0" w:color="auto"/>
            <w:left w:val="none" w:sz="0" w:space="0" w:color="auto"/>
            <w:bottom w:val="none" w:sz="0" w:space="0" w:color="auto"/>
            <w:right w:val="none" w:sz="0" w:space="0" w:color="auto"/>
          </w:divBdr>
        </w:div>
        <w:div w:id="2021543470">
          <w:marLeft w:val="0"/>
          <w:marRight w:val="0"/>
          <w:marTop w:val="0"/>
          <w:marBottom w:val="0"/>
          <w:divBdr>
            <w:top w:val="none" w:sz="0" w:space="0" w:color="auto"/>
            <w:left w:val="none" w:sz="0" w:space="0" w:color="auto"/>
            <w:bottom w:val="none" w:sz="0" w:space="0" w:color="auto"/>
            <w:right w:val="none" w:sz="0" w:space="0" w:color="auto"/>
          </w:divBdr>
        </w:div>
        <w:div w:id="1333097130">
          <w:marLeft w:val="0"/>
          <w:marRight w:val="0"/>
          <w:marTop w:val="0"/>
          <w:marBottom w:val="0"/>
          <w:divBdr>
            <w:top w:val="none" w:sz="0" w:space="0" w:color="auto"/>
            <w:left w:val="none" w:sz="0" w:space="0" w:color="auto"/>
            <w:bottom w:val="none" w:sz="0" w:space="0" w:color="auto"/>
            <w:right w:val="none" w:sz="0" w:space="0" w:color="auto"/>
          </w:divBdr>
        </w:div>
        <w:div w:id="369109409">
          <w:marLeft w:val="0"/>
          <w:marRight w:val="0"/>
          <w:marTop w:val="0"/>
          <w:marBottom w:val="0"/>
          <w:divBdr>
            <w:top w:val="none" w:sz="0" w:space="0" w:color="auto"/>
            <w:left w:val="none" w:sz="0" w:space="0" w:color="auto"/>
            <w:bottom w:val="none" w:sz="0" w:space="0" w:color="auto"/>
            <w:right w:val="none" w:sz="0" w:space="0" w:color="auto"/>
          </w:divBdr>
        </w:div>
        <w:div w:id="470708488">
          <w:marLeft w:val="0"/>
          <w:marRight w:val="0"/>
          <w:marTop w:val="0"/>
          <w:marBottom w:val="0"/>
          <w:divBdr>
            <w:top w:val="none" w:sz="0" w:space="0" w:color="auto"/>
            <w:left w:val="none" w:sz="0" w:space="0" w:color="auto"/>
            <w:bottom w:val="none" w:sz="0" w:space="0" w:color="auto"/>
            <w:right w:val="none" w:sz="0" w:space="0" w:color="auto"/>
          </w:divBdr>
        </w:div>
        <w:div w:id="1957365387">
          <w:marLeft w:val="0"/>
          <w:marRight w:val="0"/>
          <w:marTop w:val="0"/>
          <w:marBottom w:val="0"/>
          <w:divBdr>
            <w:top w:val="none" w:sz="0" w:space="0" w:color="auto"/>
            <w:left w:val="none" w:sz="0" w:space="0" w:color="auto"/>
            <w:bottom w:val="none" w:sz="0" w:space="0" w:color="auto"/>
            <w:right w:val="none" w:sz="0" w:space="0" w:color="auto"/>
          </w:divBdr>
        </w:div>
        <w:div w:id="152063644">
          <w:marLeft w:val="0"/>
          <w:marRight w:val="0"/>
          <w:marTop w:val="0"/>
          <w:marBottom w:val="0"/>
          <w:divBdr>
            <w:top w:val="none" w:sz="0" w:space="0" w:color="auto"/>
            <w:left w:val="none" w:sz="0" w:space="0" w:color="auto"/>
            <w:bottom w:val="none" w:sz="0" w:space="0" w:color="auto"/>
            <w:right w:val="none" w:sz="0" w:space="0" w:color="auto"/>
          </w:divBdr>
        </w:div>
        <w:div w:id="1267276761">
          <w:marLeft w:val="0"/>
          <w:marRight w:val="0"/>
          <w:marTop w:val="0"/>
          <w:marBottom w:val="0"/>
          <w:divBdr>
            <w:top w:val="none" w:sz="0" w:space="0" w:color="auto"/>
            <w:left w:val="none" w:sz="0" w:space="0" w:color="auto"/>
            <w:bottom w:val="none" w:sz="0" w:space="0" w:color="auto"/>
            <w:right w:val="none" w:sz="0" w:space="0" w:color="auto"/>
          </w:divBdr>
        </w:div>
        <w:div w:id="1363941402">
          <w:marLeft w:val="0"/>
          <w:marRight w:val="0"/>
          <w:marTop w:val="0"/>
          <w:marBottom w:val="0"/>
          <w:divBdr>
            <w:top w:val="none" w:sz="0" w:space="0" w:color="auto"/>
            <w:left w:val="none" w:sz="0" w:space="0" w:color="auto"/>
            <w:bottom w:val="none" w:sz="0" w:space="0" w:color="auto"/>
            <w:right w:val="none" w:sz="0" w:space="0" w:color="auto"/>
          </w:divBdr>
        </w:div>
        <w:div w:id="498619737">
          <w:marLeft w:val="0"/>
          <w:marRight w:val="0"/>
          <w:marTop w:val="0"/>
          <w:marBottom w:val="0"/>
          <w:divBdr>
            <w:top w:val="none" w:sz="0" w:space="0" w:color="auto"/>
            <w:left w:val="none" w:sz="0" w:space="0" w:color="auto"/>
            <w:bottom w:val="none" w:sz="0" w:space="0" w:color="auto"/>
            <w:right w:val="none" w:sz="0" w:space="0" w:color="auto"/>
          </w:divBdr>
        </w:div>
        <w:div w:id="1183083112">
          <w:marLeft w:val="0"/>
          <w:marRight w:val="0"/>
          <w:marTop w:val="0"/>
          <w:marBottom w:val="0"/>
          <w:divBdr>
            <w:top w:val="none" w:sz="0" w:space="0" w:color="auto"/>
            <w:left w:val="none" w:sz="0" w:space="0" w:color="auto"/>
            <w:bottom w:val="none" w:sz="0" w:space="0" w:color="auto"/>
            <w:right w:val="none" w:sz="0" w:space="0" w:color="auto"/>
          </w:divBdr>
        </w:div>
        <w:div w:id="1202740991">
          <w:marLeft w:val="0"/>
          <w:marRight w:val="0"/>
          <w:marTop w:val="0"/>
          <w:marBottom w:val="0"/>
          <w:divBdr>
            <w:top w:val="none" w:sz="0" w:space="0" w:color="auto"/>
            <w:left w:val="none" w:sz="0" w:space="0" w:color="auto"/>
            <w:bottom w:val="none" w:sz="0" w:space="0" w:color="auto"/>
            <w:right w:val="none" w:sz="0" w:space="0" w:color="auto"/>
          </w:divBdr>
        </w:div>
        <w:div w:id="278028556">
          <w:marLeft w:val="0"/>
          <w:marRight w:val="0"/>
          <w:marTop w:val="0"/>
          <w:marBottom w:val="0"/>
          <w:divBdr>
            <w:top w:val="none" w:sz="0" w:space="0" w:color="auto"/>
            <w:left w:val="none" w:sz="0" w:space="0" w:color="auto"/>
            <w:bottom w:val="none" w:sz="0" w:space="0" w:color="auto"/>
            <w:right w:val="none" w:sz="0" w:space="0" w:color="auto"/>
          </w:divBdr>
        </w:div>
        <w:div w:id="662203698">
          <w:marLeft w:val="0"/>
          <w:marRight w:val="0"/>
          <w:marTop w:val="0"/>
          <w:marBottom w:val="0"/>
          <w:divBdr>
            <w:top w:val="none" w:sz="0" w:space="0" w:color="auto"/>
            <w:left w:val="none" w:sz="0" w:space="0" w:color="auto"/>
            <w:bottom w:val="none" w:sz="0" w:space="0" w:color="auto"/>
            <w:right w:val="none" w:sz="0" w:space="0" w:color="auto"/>
          </w:divBdr>
        </w:div>
        <w:div w:id="809712124">
          <w:marLeft w:val="0"/>
          <w:marRight w:val="0"/>
          <w:marTop w:val="0"/>
          <w:marBottom w:val="0"/>
          <w:divBdr>
            <w:top w:val="none" w:sz="0" w:space="0" w:color="auto"/>
            <w:left w:val="none" w:sz="0" w:space="0" w:color="auto"/>
            <w:bottom w:val="none" w:sz="0" w:space="0" w:color="auto"/>
            <w:right w:val="none" w:sz="0" w:space="0" w:color="auto"/>
          </w:divBdr>
        </w:div>
        <w:div w:id="2131584762">
          <w:marLeft w:val="0"/>
          <w:marRight w:val="0"/>
          <w:marTop w:val="0"/>
          <w:marBottom w:val="0"/>
          <w:divBdr>
            <w:top w:val="none" w:sz="0" w:space="0" w:color="auto"/>
            <w:left w:val="none" w:sz="0" w:space="0" w:color="auto"/>
            <w:bottom w:val="none" w:sz="0" w:space="0" w:color="auto"/>
            <w:right w:val="none" w:sz="0" w:space="0" w:color="auto"/>
          </w:divBdr>
        </w:div>
        <w:div w:id="878736958">
          <w:marLeft w:val="0"/>
          <w:marRight w:val="0"/>
          <w:marTop w:val="0"/>
          <w:marBottom w:val="0"/>
          <w:divBdr>
            <w:top w:val="none" w:sz="0" w:space="0" w:color="auto"/>
            <w:left w:val="none" w:sz="0" w:space="0" w:color="auto"/>
            <w:bottom w:val="none" w:sz="0" w:space="0" w:color="auto"/>
            <w:right w:val="none" w:sz="0" w:space="0" w:color="auto"/>
          </w:divBdr>
        </w:div>
      </w:divsChild>
    </w:div>
    <w:div w:id="1313871164">
      <w:bodyDiv w:val="1"/>
      <w:marLeft w:val="0"/>
      <w:marRight w:val="0"/>
      <w:marTop w:val="0"/>
      <w:marBottom w:val="0"/>
      <w:divBdr>
        <w:top w:val="none" w:sz="0" w:space="0" w:color="auto"/>
        <w:left w:val="none" w:sz="0" w:space="0" w:color="auto"/>
        <w:bottom w:val="none" w:sz="0" w:space="0" w:color="auto"/>
        <w:right w:val="none" w:sz="0" w:space="0" w:color="auto"/>
      </w:divBdr>
      <w:divsChild>
        <w:div w:id="824124017">
          <w:marLeft w:val="0"/>
          <w:marRight w:val="0"/>
          <w:marTop w:val="0"/>
          <w:marBottom w:val="0"/>
          <w:divBdr>
            <w:top w:val="none" w:sz="0" w:space="0" w:color="auto"/>
            <w:left w:val="none" w:sz="0" w:space="0" w:color="auto"/>
            <w:bottom w:val="none" w:sz="0" w:space="0" w:color="auto"/>
            <w:right w:val="none" w:sz="0" w:space="0" w:color="auto"/>
          </w:divBdr>
        </w:div>
        <w:div w:id="1817333563">
          <w:marLeft w:val="0"/>
          <w:marRight w:val="0"/>
          <w:marTop w:val="0"/>
          <w:marBottom w:val="0"/>
          <w:divBdr>
            <w:top w:val="none" w:sz="0" w:space="0" w:color="auto"/>
            <w:left w:val="none" w:sz="0" w:space="0" w:color="auto"/>
            <w:bottom w:val="none" w:sz="0" w:space="0" w:color="auto"/>
            <w:right w:val="none" w:sz="0" w:space="0" w:color="auto"/>
          </w:divBdr>
        </w:div>
        <w:div w:id="649142228">
          <w:marLeft w:val="0"/>
          <w:marRight w:val="0"/>
          <w:marTop w:val="0"/>
          <w:marBottom w:val="0"/>
          <w:divBdr>
            <w:top w:val="none" w:sz="0" w:space="0" w:color="auto"/>
            <w:left w:val="none" w:sz="0" w:space="0" w:color="auto"/>
            <w:bottom w:val="none" w:sz="0" w:space="0" w:color="auto"/>
            <w:right w:val="none" w:sz="0" w:space="0" w:color="auto"/>
          </w:divBdr>
        </w:div>
        <w:div w:id="330452597">
          <w:marLeft w:val="0"/>
          <w:marRight w:val="0"/>
          <w:marTop w:val="0"/>
          <w:marBottom w:val="0"/>
          <w:divBdr>
            <w:top w:val="none" w:sz="0" w:space="0" w:color="auto"/>
            <w:left w:val="none" w:sz="0" w:space="0" w:color="auto"/>
            <w:bottom w:val="none" w:sz="0" w:space="0" w:color="auto"/>
            <w:right w:val="none" w:sz="0" w:space="0" w:color="auto"/>
          </w:divBdr>
        </w:div>
        <w:div w:id="37514276">
          <w:marLeft w:val="0"/>
          <w:marRight w:val="0"/>
          <w:marTop w:val="0"/>
          <w:marBottom w:val="0"/>
          <w:divBdr>
            <w:top w:val="none" w:sz="0" w:space="0" w:color="auto"/>
            <w:left w:val="none" w:sz="0" w:space="0" w:color="auto"/>
            <w:bottom w:val="none" w:sz="0" w:space="0" w:color="auto"/>
            <w:right w:val="none" w:sz="0" w:space="0" w:color="auto"/>
          </w:divBdr>
        </w:div>
        <w:div w:id="1210413095">
          <w:marLeft w:val="0"/>
          <w:marRight w:val="0"/>
          <w:marTop w:val="0"/>
          <w:marBottom w:val="0"/>
          <w:divBdr>
            <w:top w:val="none" w:sz="0" w:space="0" w:color="auto"/>
            <w:left w:val="none" w:sz="0" w:space="0" w:color="auto"/>
            <w:bottom w:val="none" w:sz="0" w:space="0" w:color="auto"/>
            <w:right w:val="none" w:sz="0" w:space="0" w:color="auto"/>
          </w:divBdr>
        </w:div>
        <w:div w:id="1090664797">
          <w:marLeft w:val="0"/>
          <w:marRight w:val="0"/>
          <w:marTop w:val="0"/>
          <w:marBottom w:val="0"/>
          <w:divBdr>
            <w:top w:val="none" w:sz="0" w:space="0" w:color="auto"/>
            <w:left w:val="none" w:sz="0" w:space="0" w:color="auto"/>
            <w:bottom w:val="none" w:sz="0" w:space="0" w:color="auto"/>
            <w:right w:val="none" w:sz="0" w:space="0" w:color="auto"/>
          </w:divBdr>
        </w:div>
        <w:div w:id="1349137564">
          <w:marLeft w:val="0"/>
          <w:marRight w:val="0"/>
          <w:marTop w:val="0"/>
          <w:marBottom w:val="0"/>
          <w:divBdr>
            <w:top w:val="none" w:sz="0" w:space="0" w:color="auto"/>
            <w:left w:val="none" w:sz="0" w:space="0" w:color="auto"/>
            <w:bottom w:val="none" w:sz="0" w:space="0" w:color="auto"/>
            <w:right w:val="none" w:sz="0" w:space="0" w:color="auto"/>
          </w:divBdr>
        </w:div>
        <w:div w:id="1513763156">
          <w:marLeft w:val="0"/>
          <w:marRight w:val="0"/>
          <w:marTop w:val="0"/>
          <w:marBottom w:val="0"/>
          <w:divBdr>
            <w:top w:val="none" w:sz="0" w:space="0" w:color="auto"/>
            <w:left w:val="none" w:sz="0" w:space="0" w:color="auto"/>
            <w:bottom w:val="none" w:sz="0" w:space="0" w:color="auto"/>
            <w:right w:val="none" w:sz="0" w:space="0" w:color="auto"/>
          </w:divBdr>
        </w:div>
        <w:div w:id="1904214483">
          <w:marLeft w:val="0"/>
          <w:marRight w:val="0"/>
          <w:marTop w:val="0"/>
          <w:marBottom w:val="0"/>
          <w:divBdr>
            <w:top w:val="none" w:sz="0" w:space="0" w:color="auto"/>
            <w:left w:val="none" w:sz="0" w:space="0" w:color="auto"/>
            <w:bottom w:val="none" w:sz="0" w:space="0" w:color="auto"/>
            <w:right w:val="none" w:sz="0" w:space="0" w:color="auto"/>
          </w:divBdr>
        </w:div>
        <w:div w:id="217010321">
          <w:marLeft w:val="0"/>
          <w:marRight w:val="0"/>
          <w:marTop w:val="0"/>
          <w:marBottom w:val="0"/>
          <w:divBdr>
            <w:top w:val="none" w:sz="0" w:space="0" w:color="auto"/>
            <w:left w:val="none" w:sz="0" w:space="0" w:color="auto"/>
            <w:bottom w:val="none" w:sz="0" w:space="0" w:color="auto"/>
            <w:right w:val="none" w:sz="0" w:space="0" w:color="auto"/>
          </w:divBdr>
        </w:div>
        <w:div w:id="1826429059">
          <w:marLeft w:val="0"/>
          <w:marRight w:val="0"/>
          <w:marTop w:val="0"/>
          <w:marBottom w:val="0"/>
          <w:divBdr>
            <w:top w:val="none" w:sz="0" w:space="0" w:color="auto"/>
            <w:left w:val="none" w:sz="0" w:space="0" w:color="auto"/>
            <w:bottom w:val="none" w:sz="0" w:space="0" w:color="auto"/>
            <w:right w:val="none" w:sz="0" w:space="0" w:color="auto"/>
          </w:divBdr>
        </w:div>
        <w:div w:id="1894001989">
          <w:marLeft w:val="0"/>
          <w:marRight w:val="0"/>
          <w:marTop w:val="0"/>
          <w:marBottom w:val="0"/>
          <w:divBdr>
            <w:top w:val="none" w:sz="0" w:space="0" w:color="auto"/>
            <w:left w:val="none" w:sz="0" w:space="0" w:color="auto"/>
            <w:bottom w:val="none" w:sz="0" w:space="0" w:color="auto"/>
            <w:right w:val="none" w:sz="0" w:space="0" w:color="auto"/>
          </w:divBdr>
        </w:div>
        <w:div w:id="1148472076">
          <w:marLeft w:val="0"/>
          <w:marRight w:val="0"/>
          <w:marTop w:val="0"/>
          <w:marBottom w:val="0"/>
          <w:divBdr>
            <w:top w:val="none" w:sz="0" w:space="0" w:color="auto"/>
            <w:left w:val="none" w:sz="0" w:space="0" w:color="auto"/>
            <w:bottom w:val="none" w:sz="0" w:space="0" w:color="auto"/>
            <w:right w:val="none" w:sz="0" w:space="0" w:color="auto"/>
          </w:divBdr>
        </w:div>
        <w:div w:id="964652028">
          <w:marLeft w:val="0"/>
          <w:marRight w:val="0"/>
          <w:marTop w:val="0"/>
          <w:marBottom w:val="0"/>
          <w:divBdr>
            <w:top w:val="none" w:sz="0" w:space="0" w:color="auto"/>
            <w:left w:val="none" w:sz="0" w:space="0" w:color="auto"/>
            <w:bottom w:val="none" w:sz="0" w:space="0" w:color="auto"/>
            <w:right w:val="none" w:sz="0" w:space="0" w:color="auto"/>
          </w:divBdr>
        </w:div>
        <w:div w:id="1521890086">
          <w:marLeft w:val="0"/>
          <w:marRight w:val="0"/>
          <w:marTop w:val="0"/>
          <w:marBottom w:val="0"/>
          <w:divBdr>
            <w:top w:val="none" w:sz="0" w:space="0" w:color="auto"/>
            <w:left w:val="none" w:sz="0" w:space="0" w:color="auto"/>
            <w:bottom w:val="none" w:sz="0" w:space="0" w:color="auto"/>
            <w:right w:val="none" w:sz="0" w:space="0" w:color="auto"/>
          </w:divBdr>
        </w:div>
        <w:div w:id="1619986526">
          <w:marLeft w:val="0"/>
          <w:marRight w:val="0"/>
          <w:marTop w:val="0"/>
          <w:marBottom w:val="0"/>
          <w:divBdr>
            <w:top w:val="none" w:sz="0" w:space="0" w:color="auto"/>
            <w:left w:val="none" w:sz="0" w:space="0" w:color="auto"/>
            <w:bottom w:val="none" w:sz="0" w:space="0" w:color="auto"/>
            <w:right w:val="none" w:sz="0" w:space="0" w:color="auto"/>
          </w:divBdr>
        </w:div>
        <w:div w:id="30150864">
          <w:marLeft w:val="0"/>
          <w:marRight w:val="0"/>
          <w:marTop w:val="0"/>
          <w:marBottom w:val="0"/>
          <w:divBdr>
            <w:top w:val="none" w:sz="0" w:space="0" w:color="auto"/>
            <w:left w:val="none" w:sz="0" w:space="0" w:color="auto"/>
            <w:bottom w:val="none" w:sz="0" w:space="0" w:color="auto"/>
            <w:right w:val="none" w:sz="0" w:space="0" w:color="auto"/>
          </w:divBdr>
        </w:div>
        <w:div w:id="139007389">
          <w:marLeft w:val="0"/>
          <w:marRight w:val="0"/>
          <w:marTop w:val="0"/>
          <w:marBottom w:val="0"/>
          <w:divBdr>
            <w:top w:val="none" w:sz="0" w:space="0" w:color="auto"/>
            <w:left w:val="none" w:sz="0" w:space="0" w:color="auto"/>
            <w:bottom w:val="none" w:sz="0" w:space="0" w:color="auto"/>
            <w:right w:val="none" w:sz="0" w:space="0" w:color="auto"/>
          </w:divBdr>
        </w:div>
        <w:div w:id="962619312">
          <w:marLeft w:val="0"/>
          <w:marRight w:val="0"/>
          <w:marTop w:val="0"/>
          <w:marBottom w:val="0"/>
          <w:divBdr>
            <w:top w:val="none" w:sz="0" w:space="0" w:color="auto"/>
            <w:left w:val="none" w:sz="0" w:space="0" w:color="auto"/>
            <w:bottom w:val="none" w:sz="0" w:space="0" w:color="auto"/>
            <w:right w:val="none" w:sz="0" w:space="0" w:color="auto"/>
          </w:divBdr>
        </w:div>
        <w:div w:id="2073580616">
          <w:marLeft w:val="0"/>
          <w:marRight w:val="0"/>
          <w:marTop w:val="0"/>
          <w:marBottom w:val="0"/>
          <w:divBdr>
            <w:top w:val="none" w:sz="0" w:space="0" w:color="auto"/>
            <w:left w:val="none" w:sz="0" w:space="0" w:color="auto"/>
            <w:bottom w:val="none" w:sz="0" w:space="0" w:color="auto"/>
            <w:right w:val="none" w:sz="0" w:space="0" w:color="auto"/>
          </w:divBdr>
        </w:div>
        <w:div w:id="2001733876">
          <w:marLeft w:val="0"/>
          <w:marRight w:val="0"/>
          <w:marTop w:val="0"/>
          <w:marBottom w:val="0"/>
          <w:divBdr>
            <w:top w:val="none" w:sz="0" w:space="0" w:color="auto"/>
            <w:left w:val="none" w:sz="0" w:space="0" w:color="auto"/>
            <w:bottom w:val="none" w:sz="0" w:space="0" w:color="auto"/>
            <w:right w:val="none" w:sz="0" w:space="0" w:color="auto"/>
          </w:divBdr>
        </w:div>
        <w:div w:id="86775590">
          <w:marLeft w:val="0"/>
          <w:marRight w:val="0"/>
          <w:marTop w:val="0"/>
          <w:marBottom w:val="0"/>
          <w:divBdr>
            <w:top w:val="none" w:sz="0" w:space="0" w:color="auto"/>
            <w:left w:val="none" w:sz="0" w:space="0" w:color="auto"/>
            <w:bottom w:val="none" w:sz="0" w:space="0" w:color="auto"/>
            <w:right w:val="none" w:sz="0" w:space="0" w:color="auto"/>
          </w:divBdr>
        </w:div>
        <w:div w:id="525485966">
          <w:marLeft w:val="0"/>
          <w:marRight w:val="0"/>
          <w:marTop w:val="0"/>
          <w:marBottom w:val="0"/>
          <w:divBdr>
            <w:top w:val="none" w:sz="0" w:space="0" w:color="auto"/>
            <w:left w:val="none" w:sz="0" w:space="0" w:color="auto"/>
            <w:bottom w:val="none" w:sz="0" w:space="0" w:color="auto"/>
            <w:right w:val="none" w:sz="0" w:space="0" w:color="auto"/>
          </w:divBdr>
        </w:div>
        <w:div w:id="595597083">
          <w:marLeft w:val="0"/>
          <w:marRight w:val="0"/>
          <w:marTop w:val="0"/>
          <w:marBottom w:val="0"/>
          <w:divBdr>
            <w:top w:val="none" w:sz="0" w:space="0" w:color="auto"/>
            <w:left w:val="none" w:sz="0" w:space="0" w:color="auto"/>
            <w:bottom w:val="none" w:sz="0" w:space="0" w:color="auto"/>
            <w:right w:val="none" w:sz="0" w:space="0" w:color="auto"/>
          </w:divBdr>
        </w:div>
        <w:div w:id="1892881454">
          <w:marLeft w:val="0"/>
          <w:marRight w:val="0"/>
          <w:marTop w:val="0"/>
          <w:marBottom w:val="0"/>
          <w:divBdr>
            <w:top w:val="none" w:sz="0" w:space="0" w:color="auto"/>
            <w:left w:val="none" w:sz="0" w:space="0" w:color="auto"/>
            <w:bottom w:val="none" w:sz="0" w:space="0" w:color="auto"/>
            <w:right w:val="none" w:sz="0" w:space="0" w:color="auto"/>
          </w:divBdr>
        </w:div>
        <w:div w:id="826215587">
          <w:marLeft w:val="0"/>
          <w:marRight w:val="0"/>
          <w:marTop w:val="0"/>
          <w:marBottom w:val="0"/>
          <w:divBdr>
            <w:top w:val="none" w:sz="0" w:space="0" w:color="auto"/>
            <w:left w:val="none" w:sz="0" w:space="0" w:color="auto"/>
            <w:bottom w:val="none" w:sz="0" w:space="0" w:color="auto"/>
            <w:right w:val="none" w:sz="0" w:space="0" w:color="auto"/>
          </w:divBdr>
        </w:div>
        <w:div w:id="1685130097">
          <w:marLeft w:val="0"/>
          <w:marRight w:val="0"/>
          <w:marTop w:val="0"/>
          <w:marBottom w:val="0"/>
          <w:divBdr>
            <w:top w:val="none" w:sz="0" w:space="0" w:color="auto"/>
            <w:left w:val="none" w:sz="0" w:space="0" w:color="auto"/>
            <w:bottom w:val="none" w:sz="0" w:space="0" w:color="auto"/>
            <w:right w:val="none" w:sz="0" w:space="0" w:color="auto"/>
          </w:divBdr>
        </w:div>
        <w:div w:id="1755202342">
          <w:marLeft w:val="0"/>
          <w:marRight w:val="0"/>
          <w:marTop w:val="0"/>
          <w:marBottom w:val="0"/>
          <w:divBdr>
            <w:top w:val="none" w:sz="0" w:space="0" w:color="auto"/>
            <w:left w:val="none" w:sz="0" w:space="0" w:color="auto"/>
            <w:bottom w:val="none" w:sz="0" w:space="0" w:color="auto"/>
            <w:right w:val="none" w:sz="0" w:space="0" w:color="auto"/>
          </w:divBdr>
        </w:div>
        <w:div w:id="414210855">
          <w:marLeft w:val="0"/>
          <w:marRight w:val="0"/>
          <w:marTop w:val="0"/>
          <w:marBottom w:val="0"/>
          <w:divBdr>
            <w:top w:val="none" w:sz="0" w:space="0" w:color="auto"/>
            <w:left w:val="none" w:sz="0" w:space="0" w:color="auto"/>
            <w:bottom w:val="none" w:sz="0" w:space="0" w:color="auto"/>
            <w:right w:val="none" w:sz="0" w:space="0" w:color="auto"/>
          </w:divBdr>
        </w:div>
        <w:div w:id="150760689">
          <w:marLeft w:val="0"/>
          <w:marRight w:val="0"/>
          <w:marTop w:val="0"/>
          <w:marBottom w:val="0"/>
          <w:divBdr>
            <w:top w:val="none" w:sz="0" w:space="0" w:color="auto"/>
            <w:left w:val="none" w:sz="0" w:space="0" w:color="auto"/>
            <w:bottom w:val="none" w:sz="0" w:space="0" w:color="auto"/>
            <w:right w:val="none" w:sz="0" w:space="0" w:color="auto"/>
          </w:divBdr>
        </w:div>
        <w:div w:id="1932931209">
          <w:marLeft w:val="0"/>
          <w:marRight w:val="0"/>
          <w:marTop w:val="0"/>
          <w:marBottom w:val="0"/>
          <w:divBdr>
            <w:top w:val="none" w:sz="0" w:space="0" w:color="auto"/>
            <w:left w:val="none" w:sz="0" w:space="0" w:color="auto"/>
            <w:bottom w:val="none" w:sz="0" w:space="0" w:color="auto"/>
            <w:right w:val="none" w:sz="0" w:space="0" w:color="auto"/>
          </w:divBdr>
        </w:div>
        <w:div w:id="218590171">
          <w:marLeft w:val="0"/>
          <w:marRight w:val="0"/>
          <w:marTop w:val="0"/>
          <w:marBottom w:val="0"/>
          <w:divBdr>
            <w:top w:val="none" w:sz="0" w:space="0" w:color="auto"/>
            <w:left w:val="none" w:sz="0" w:space="0" w:color="auto"/>
            <w:bottom w:val="none" w:sz="0" w:space="0" w:color="auto"/>
            <w:right w:val="none" w:sz="0" w:space="0" w:color="auto"/>
          </w:divBdr>
        </w:div>
        <w:div w:id="1273130763">
          <w:marLeft w:val="0"/>
          <w:marRight w:val="0"/>
          <w:marTop w:val="0"/>
          <w:marBottom w:val="0"/>
          <w:divBdr>
            <w:top w:val="none" w:sz="0" w:space="0" w:color="auto"/>
            <w:left w:val="none" w:sz="0" w:space="0" w:color="auto"/>
            <w:bottom w:val="none" w:sz="0" w:space="0" w:color="auto"/>
            <w:right w:val="none" w:sz="0" w:space="0" w:color="auto"/>
          </w:divBdr>
        </w:div>
        <w:div w:id="544757742">
          <w:marLeft w:val="0"/>
          <w:marRight w:val="0"/>
          <w:marTop w:val="0"/>
          <w:marBottom w:val="0"/>
          <w:divBdr>
            <w:top w:val="none" w:sz="0" w:space="0" w:color="auto"/>
            <w:left w:val="none" w:sz="0" w:space="0" w:color="auto"/>
            <w:bottom w:val="none" w:sz="0" w:space="0" w:color="auto"/>
            <w:right w:val="none" w:sz="0" w:space="0" w:color="auto"/>
          </w:divBdr>
        </w:div>
        <w:div w:id="1989703290">
          <w:marLeft w:val="0"/>
          <w:marRight w:val="0"/>
          <w:marTop w:val="0"/>
          <w:marBottom w:val="0"/>
          <w:divBdr>
            <w:top w:val="none" w:sz="0" w:space="0" w:color="auto"/>
            <w:left w:val="none" w:sz="0" w:space="0" w:color="auto"/>
            <w:bottom w:val="none" w:sz="0" w:space="0" w:color="auto"/>
            <w:right w:val="none" w:sz="0" w:space="0" w:color="auto"/>
          </w:divBdr>
        </w:div>
        <w:div w:id="1577744327">
          <w:marLeft w:val="0"/>
          <w:marRight w:val="0"/>
          <w:marTop w:val="0"/>
          <w:marBottom w:val="0"/>
          <w:divBdr>
            <w:top w:val="none" w:sz="0" w:space="0" w:color="auto"/>
            <w:left w:val="none" w:sz="0" w:space="0" w:color="auto"/>
            <w:bottom w:val="none" w:sz="0" w:space="0" w:color="auto"/>
            <w:right w:val="none" w:sz="0" w:space="0" w:color="auto"/>
          </w:divBdr>
        </w:div>
        <w:div w:id="872966047">
          <w:marLeft w:val="0"/>
          <w:marRight w:val="0"/>
          <w:marTop w:val="0"/>
          <w:marBottom w:val="0"/>
          <w:divBdr>
            <w:top w:val="none" w:sz="0" w:space="0" w:color="auto"/>
            <w:left w:val="none" w:sz="0" w:space="0" w:color="auto"/>
            <w:bottom w:val="none" w:sz="0" w:space="0" w:color="auto"/>
            <w:right w:val="none" w:sz="0" w:space="0" w:color="auto"/>
          </w:divBdr>
        </w:div>
        <w:div w:id="1761221465">
          <w:marLeft w:val="0"/>
          <w:marRight w:val="0"/>
          <w:marTop w:val="0"/>
          <w:marBottom w:val="0"/>
          <w:divBdr>
            <w:top w:val="none" w:sz="0" w:space="0" w:color="auto"/>
            <w:left w:val="none" w:sz="0" w:space="0" w:color="auto"/>
            <w:bottom w:val="none" w:sz="0" w:space="0" w:color="auto"/>
            <w:right w:val="none" w:sz="0" w:space="0" w:color="auto"/>
          </w:divBdr>
        </w:div>
        <w:div w:id="744375644">
          <w:marLeft w:val="0"/>
          <w:marRight w:val="0"/>
          <w:marTop w:val="0"/>
          <w:marBottom w:val="0"/>
          <w:divBdr>
            <w:top w:val="none" w:sz="0" w:space="0" w:color="auto"/>
            <w:left w:val="none" w:sz="0" w:space="0" w:color="auto"/>
            <w:bottom w:val="none" w:sz="0" w:space="0" w:color="auto"/>
            <w:right w:val="none" w:sz="0" w:space="0" w:color="auto"/>
          </w:divBdr>
        </w:div>
        <w:div w:id="81341552">
          <w:marLeft w:val="0"/>
          <w:marRight w:val="0"/>
          <w:marTop w:val="0"/>
          <w:marBottom w:val="0"/>
          <w:divBdr>
            <w:top w:val="none" w:sz="0" w:space="0" w:color="auto"/>
            <w:left w:val="none" w:sz="0" w:space="0" w:color="auto"/>
            <w:bottom w:val="none" w:sz="0" w:space="0" w:color="auto"/>
            <w:right w:val="none" w:sz="0" w:space="0" w:color="auto"/>
          </w:divBdr>
        </w:div>
        <w:div w:id="1358777197">
          <w:marLeft w:val="0"/>
          <w:marRight w:val="0"/>
          <w:marTop w:val="0"/>
          <w:marBottom w:val="0"/>
          <w:divBdr>
            <w:top w:val="none" w:sz="0" w:space="0" w:color="auto"/>
            <w:left w:val="none" w:sz="0" w:space="0" w:color="auto"/>
            <w:bottom w:val="none" w:sz="0" w:space="0" w:color="auto"/>
            <w:right w:val="none" w:sz="0" w:space="0" w:color="auto"/>
          </w:divBdr>
        </w:div>
        <w:div w:id="732313279">
          <w:marLeft w:val="0"/>
          <w:marRight w:val="0"/>
          <w:marTop w:val="0"/>
          <w:marBottom w:val="0"/>
          <w:divBdr>
            <w:top w:val="none" w:sz="0" w:space="0" w:color="auto"/>
            <w:left w:val="none" w:sz="0" w:space="0" w:color="auto"/>
            <w:bottom w:val="none" w:sz="0" w:space="0" w:color="auto"/>
            <w:right w:val="none" w:sz="0" w:space="0" w:color="auto"/>
          </w:divBdr>
        </w:div>
        <w:div w:id="1406301512">
          <w:marLeft w:val="0"/>
          <w:marRight w:val="0"/>
          <w:marTop w:val="0"/>
          <w:marBottom w:val="0"/>
          <w:divBdr>
            <w:top w:val="none" w:sz="0" w:space="0" w:color="auto"/>
            <w:left w:val="none" w:sz="0" w:space="0" w:color="auto"/>
            <w:bottom w:val="none" w:sz="0" w:space="0" w:color="auto"/>
            <w:right w:val="none" w:sz="0" w:space="0" w:color="auto"/>
          </w:divBdr>
        </w:div>
        <w:div w:id="1690597828">
          <w:marLeft w:val="0"/>
          <w:marRight w:val="0"/>
          <w:marTop w:val="0"/>
          <w:marBottom w:val="0"/>
          <w:divBdr>
            <w:top w:val="none" w:sz="0" w:space="0" w:color="auto"/>
            <w:left w:val="none" w:sz="0" w:space="0" w:color="auto"/>
            <w:bottom w:val="none" w:sz="0" w:space="0" w:color="auto"/>
            <w:right w:val="none" w:sz="0" w:space="0" w:color="auto"/>
          </w:divBdr>
        </w:div>
        <w:div w:id="1977903977">
          <w:marLeft w:val="0"/>
          <w:marRight w:val="0"/>
          <w:marTop w:val="0"/>
          <w:marBottom w:val="0"/>
          <w:divBdr>
            <w:top w:val="none" w:sz="0" w:space="0" w:color="auto"/>
            <w:left w:val="none" w:sz="0" w:space="0" w:color="auto"/>
            <w:bottom w:val="none" w:sz="0" w:space="0" w:color="auto"/>
            <w:right w:val="none" w:sz="0" w:space="0" w:color="auto"/>
          </w:divBdr>
        </w:div>
      </w:divsChild>
    </w:div>
    <w:div w:id="1351300800">
      <w:bodyDiv w:val="1"/>
      <w:marLeft w:val="0"/>
      <w:marRight w:val="0"/>
      <w:marTop w:val="0"/>
      <w:marBottom w:val="0"/>
      <w:divBdr>
        <w:top w:val="none" w:sz="0" w:space="0" w:color="auto"/>
        <w:left w:val="none" w:sz="0" w:space="0" w:color="auto"/>
        <w:bottom w:val="none" w:sz="0" w:space="0" w:color="auto"/>
        <w:right w:val="none" w:sz="0" w:space="0" w:color="auto"/>
      </w:divBdr>
      <w:divsChild>
        <w:div w:id="92022198">
          <w:marLeft w:val="0"/>
          <w:marRight w:val="0"/>
          <w:marTop w:val="0"/>
          <w:marBottom w:val="0"/>
          <w:divBdr>
            <w:top w:val="none" w:sz="0" w:space="0" w:color="auto"/>
            <w:left w:val="none" w:sz="0" w:space="0" w:color="auto"/>
            <w:bottom w:val="none" w:sz="0" w:space="0" w:color="auto"/>
            <w:right w:val="none" w:sz="0" w:space="0" w:color="auto"/>
          </w:divBdr>
        </w:div>
        <w:div w:id="1171023376">
          <w:marLeft w:val="0"/>
          <w:marRight w:val="0"/>
          <w:marTop w:val="0"/>
          <w:marBottom w:val="0"/>
          <w:divBdr>
            <w:top w:val="none" w:sz="0" w:space="0" w:color="auto"/>
            <w:left w:val="none" w:sz="0" w:space="0" w:color="auto"/>
            <w:bottom w:val="none" w:sz="0" w:space="0" w:color="auto"/>
            <w:right w:val="none" w:sz="0" w:space="0" w:color="auto"/>
          </w:divBdr>
        </w:div>
        <w:div w:id="760832104">
          <w:marLeft w:val="0"/>
          <w:marRight w:val="0"/>
          <w:marTop w:val="0"/>
          <w:marBottom w:val="0"/>
          <w:divBdr>
            <w:top w:val="none" w:sz="0" w:space="0" w:color="auto"/>
            <w:left w:val="none" w:sz="0" w:space="0" w:color="auto"/>
            <w:bottom w:val="none" w:sz="0" w:space="0" w:color="auto"/>
            <w:right w:val="none" w:sz="0" w:space="0" w:color="auto"/>
          </w:divBdr>
        </w:div>
        <w:div w:id="574899233">
          <w:marLeft w:val="0"/>
          <w:marRight w:val="0"/>
          <w:marTop w:val="0"/>
          <w:marBottom w:val="0"/>
          <w:divBdr>
            <w:top w:val="none" w:sz="0" w:space="0" w:color="auto"/>
            <w:left w:val="none" w:sz="0" w:space="0" w:color="auto"/>
            <w:bottom w:val="none" w:sz="0" w:space="0" w:color="auto"/>
            <w:right w:val="none" w:sz="0" w:space="0" w:color="auto"/>
          </w:divBdr>
        </w:div>
        <w:div w:id="1335112993">
          <w:marLeft w:val="0"/>
          <w:marRight w:val="0"/>
          <w:marTop w:val="0"/>
          <w:marBottom w:val="0"/>
          <w:divBdr>
            <w:top w:val="none" w:sz="0" w:space="0" w:color="auto"/>
            <w:left w:val="none" w:sz="0" w:space="0" w:color="auto"/>
            <w:bottom w:val="none" w:sz="0" w:space="0" w:color="auto"/>
            <w:right w:val="none" w:sz="0" w:space="0" w:color="auto"/>
          </w:divBdr>
        </w:div>
        <w:div w:id="1231883848">
          <w:marLeft w:val="0"/>
          <w:marRight w:val="0"/>
          <w:marTop w:val="0"/>
          <w:marBottom w:val="0"/>
          <w:divBdr>
            <w:top w:val="none" w:sz="0" w:space="0" w:color="auto"/>
            <w:left w:val="none" w:sz="0" w:space="0" w:color="auto"/>
            <w:bottom w:val="none" w:sz="0" w:space="0" w:color="auto"/>
            <w:right w:val="none" w:sz="0" w:space="0" w:color="auto"/>
          </w:divBdr>
        </w:div>
        <w:div w:id="1845050467">
          <w:marLeft w:val="0"/>
          <w:marRight w:val="0"/>
          <w:marTop w:val="0"/>
          <w:marBottom w:val="0"/>
          <w:divBdr>
            <w:top w:val="none" w:sz="0" w:space="0" w:color="auto"/>
            <w:left w:val="none" w:sz="0" w:space="0" w:color="auto"/>
            <w:bottom w:val="none" w:sz="0" w:space="0" w:color="auto"/>
            <w:right w:val="none" w:sz="0" w:space="0" w:color="auto"/>
          </w:divBdr>
        </w:div>
        <w:div w:id="1198005929">
          <w:marLeft w:val="0"/>
          <w:marRight w:val="0"/>
          <w:marTop w:val="0"/>
          <w:marBottom w:val="0"/>
          <w:divBdr>
            <w:top w:val="none" w:sz="0" w:space="0" w:color="auto"/>
            <w:left w:val="none" w:sz="0" w:space="0" w:color="auto"/>
            <w:bottom w:val="none" w:sz="0" w:space="0" w:color="auto"/>
            <w:right w:val="none" w:sz="0" w:space="0" w:color="auto"/>
          </w:divBdr>
        </w:div>
      </w:divsChild>
    </w:div>
    <w:div w:id="1558201994">
      <w:bodyDiv w:val="1"/>
      <w:marLeft w:val="0"/>
      <w:marRight w:val="0"/>
      <w:marTop w:val="0"/>
      <w:marBottom w:val="0"/>
      <w:divBdr>
        <w:top w:val="none" w:sz="0" w:space="0" w:color="auto"/>
        <w:left w:val="none" w:sz="0" w:space="0" w:color="auto"/>
        <w:bottom w:val="none" w:sz="0" w:space="0" w:color="auto"/>
        <w:right w:val="none" w:sz="0" w:space="0" w:color="auto"/>
      </w:divBdr>
    </w:div>
    <w:div w:id="1589459827">
      <w:bodyDiv w:val="1"/>
      <w:marLeft w:val="0"/>
      <w:marRight w:val="0"/>
      <w:marTop w:val="0"/>
      <w:marBottom w:val="0"/>
      <w:divBdr>
        <w:top w:val="none" w:sz="0" w:space="0" w:color="auto"/>
        <w:left w:val="none" w:sz="0" w:space="0" w:color="auto"/>
        <w:bottom w:val="none" w:sz="0" w:space="0" w:color="auto"/>
        <w:right w:val="none" w:sz="0" w:space="0" w:color="auto"/>
      </w:divBdr>
      <w:divsChild>
        <w:div w:id="2125423489">
          <w:marLeft w:val="0"/>
          <w:marRight w:val="0"/>
          <w:marTop w:val="0"/>
          <w:marBottom w:val="0"/>
          <w:divBdr>
            <w:top w:val="none" w:sz="0" w:space="0" w:color="auto"/>
            <w:left w:val="none" w:sz="0" w:space="0" w:color="auto"/>
            <w:bottom w:val="none" w:sz="0" w:space="0" w:color="auto"/>
            <w:right w:val="none" w:sz="0" w:space="0" w:color="auto"/>
          </w:divBdr>
        </w:div>
        <w:div w:id="2034182151">
          <w:marLeft w:val="0"/>
          <w:marRight w:val="0"/>
          <w:marTop w:val="0"/>
          <w:marBottom w:val="0"/>
          <w:divBdr>
            <w:top w:val="none" w:sz="0" w:space="0" w:color="auto"/>
            <w:left w:val="none" w:sz="0" w:space="0" w:color="auto"/>
            <w:bottom w:val="none" w:sz="0" w:space="0" w:color="auto"/>
            <w:right w:val="none" w:sz="0" w:space="0" w:color="auto"/>
          </w:divBdr>
        </w:div>
        <w:div w:id="642851913">
          <w:marLeft w:val="0"/>
          <w:marRight w:val="0"/>
          <w:marTop w:val="0"/>
          <w:marBottom w:val="0"/>
          <w:divBdr>
            <w:top w:val="none" w:sz="0" w:space="0" w:color="auto"/>
            <w:left w:val="none" w:sz="0" w:space="0" w:color="auto"/>
            <w:bottom w:val="none" w:sz="0" w:space="0" w:color="auto"/>
            <w:right w:val="none" w:sz="0" w:space="0" w:color="auto"/>
          </w:divBdr>
        </w:div>
        <w:div w:id="710157800">
          <w:marLeft w:val="0"/>
          <w:marRight w:val="0"/>
          <w:marTop w:val="0"/>
          <w:marBottom w:val="0"/>
          <w:divBdr>
            <w:top w:val="none" w:sz="0" w:space="0" w:color="auto"/>
            <w:left w:val="none" w:sz="0" w:space="0" w:color="auto"/>
            <w:bottom w:val="none" w:sz="0" w:space="0" w:color="auto"/>
            <w:right w:val="none" w:sz="0" w:space="0" w:color="auto"/>
          </w:divBdr>
        </w:div>
        <w:div w:id="1480880872">
          <w:marLeft w:val="0"/>
          <w:marRight w:val="0"/>
          <w:marTop w:val="0"/>
          <w:marBottom w:val="0"/>
          <w:divBdr>
            <w:top w:val="none" w:sz="0" w:space="0" w:color="auto"/>
            <w:left w:val="none" w:sz="0" w:space="0" w:color="auto"/>
            <w:bottom w:val="none" w:sz="0" w:space="0" w:color="auto"/>
            <w:right w:val="none" w:sz="0" w:space="0" w:color="auto"/>
          </w:divBdr>
        </w:div>
        <w:div w:id="1227062223">
          <w:marLeft w:val="0"/>
          <w:marRight w:val="0"/>
          <w:marTop w:val="0"/>
          <w:marBottom w:val="0"/>
          <w:divBdr>
            <w:top w:val="none" w:sz="0" w:space="0" w:color="auto"/>
            <w:left w:val="none" w:sz="0" w:space="0" w:color="auto"/>
            <w:bottom w:val="none" w:sz="0" w:space="0" w:color="auto"/>
            <w:right w:val="none" w:sz="0" w:space="0" w:color="auto"/>
          </w:divBdr>
        </w:div>
        <w:div w:id="1558784563">
          <w:marLeft w:val="0"/>
          <w:marRight w:val="0"/>
          <w:marTop w:val="0"/>
          <w:marBottom w:val="0"/>
          <w:divBdr>
            <w:top w:val="none" w:sz="0" w:space="0" w:color="auto"/>
            <w:left w:val="none" w:sz="0" w:space="0" w:color="auto"/>
            <w:bottom w:val="none" w:sz="0" w:space="0" w:color="auto"/>
            <w:right w:val="none" w:sz="0" w:space="0" w:color="auto"/>
          </w:divBdr>
        </w:div>
        <w:div w:id="116610020">
          <w:marLeft w:val="0"/>
          <w:marRight w:val="0"/>
          <w:marTop w:val="0"/>
          <w:marBottom w:val="0"/>
          <w:divBdr>
            <w:top w:val="none" w:sz="0" w:space="0" w:color="auto"/>
            <w:left w:val="none" w:sz="0" w:space="0" w:color="auto"/>
            <w:bottom w:val="none" w:sz="0" w:space="0" w:color="auto"/>
            <w:right w:val="none" w:sz="0" w:space="0" w:color="auto"/>
          </w:divBdr>
        </w:div>
        <w:div w:id="19821045">
          <w:marLeft w:val="0"/>
          <w:marRight w:val="0"/>
          <w:marTop w:val="0"/>
          <w:marBottom w:val="0"/>
          <w:divBdr>
            <w:top w:val="none" w:sz="0" w:space="0" w:color="auto"/>
            <w:left w:val="none" w:sz="0" w:space="0" w:color="auto"/>
            <w:bottom w:val="none" w:sz="0" w:space="0" w:color="auto"/>
            <w:right w:val="none" w:sz="0" w:space="0" w:color="auto"/>
          </w:divBdr>
        </w:div>
        <w:div w:id="1618289206">
          <w:marLeft w:val="0"/>
          <w:marRight w:val="0"/>
          <w:marTop w:val="0"/>
          <w:marBottom w:val="0"/>
          <w:divBdr>
            <w:top w:val="none" w:sz="0" w:space="0" w:color="auto"/>
            <w:left w:val="none" w:sz="0" w:space="0" w:color="auto"/>
            <w:bottom w:val="none" w:sz="0" w:space="0" w:color="auto"/>
            <w:right w:val="none" w:sz="0" w:space="0" w:color="auto"/>
          </w:divBdr>
        </w:div>
        <w:div w:id="65419469">
          <w:marLeft w:val="0"/>
          <w:marRight w:val="0"/>
          <w:marTop w:val="0"/>
          <w:marBottom w:val="0"/>
          <w:divBdr>
            <w:top w:val="none" w:sz="0" w:space="0" w:color="auto"/>
            <w:left w:val="none" w:sz="0" w:space="0" w:color="auto"/>
            <w:bottom w:val="none" w:sz="0" w:space="0" w:color="auto"/>
            <w:right w:val="none" w:sz="0" w:space="0" w:color="auto"/>
          </w:divBdr>
        </w:div>
        <w:div w:id="996416154">
          <w:marLeft w:val="0"/>
          <w:marRight w:val="0"/>
          <w:marTop w:val="0"/>
          <w:marBottom w:val="0"/>
          <w:divBdr>
            <w:top w:val="none" w:sz="0" w:space="0" w:color="auto"/>
            <w:left w:val="none" w:sz="0" w:space="0" w:color="auto"/>
            <w:bottom w:val="none" w:sz="0" w:space="0" w:color="auto"/>
            <w:right w:val="none" w:sz="0" w:space="0" w:color="auto"/>
          </w:divBdr>
        </w:div>
        <w:div w:id="608314819">
          <w:marLeft w:val="0"/>
          <w:marRight w:val="0"/>
          <w:marTop w:val="0"/>
          <w:marBottom w:val="0"/>
          <w:divBdr>
            <w:top w:val="none" w:sz="0" w:space="0" w:color="auto"/>
            <w:left w:val="none" w:sz="0" w:space="0" w:color="auto"/>
            <w:bottom w:val="none" w:sz="0" w:space="0" w:color="auto"/>
            <w:right w:val="none" w:sz="0" w:space="0" w:color="auto"/>
          </w:divBdr>
        </w:div>
        <w:div w:id="955596350">
          <w:marLeft w:val="0"/>
          <w:marRight w:val="0"/>
          <w:marTop w:val="0"/>
          <w:marBottom w:val="0"/>
          <w:divBdr>
            <w:top w:val="none" w:sz="0" w:space="0" w:color="auto"/>
            <w:left w:val="none" w:sz="0" w:space="0" w:color="auto"/>
            <w:bottom w:val="none" w:sz="0" w:space="0" w:color="auto"/>
            <w:right w:val="none" w:sz="0" w:space="0" w:color="auto"/>
          </w:divBdr>
        </w:div>
        <w:div w:id="1479959999">
          <w:marLeft w:val="0"/>
          <w:marRight w:val="0"/>
          <w:marTop w:val="0"/>
          <w:marBottom w:val="0"/>
          <w:divBdr>
            <w:top w:val="none" w:sz="0" w:space="0" w:color="auto"/>
            <w:left w:val="none" w:sz="0" w:space="0" w:color="auto"/>
            <w:bottom w:val="none" w:sz="0" w:space="0" w:color="auto"/>
            <w:right w:val="none" w:sz="0" w:space="0" w:color="auto"/>
          </w:divBdr>
        </w:div>
        <w:div w:id="2020354127">
          <w:marLeft w:val="0"/>
          <w:marRight w:val="0"/>
          <w:marTop w:val="0"/>
          <w:marBottom w:val="0"/>
          <w:divBdr>
            <w:top w:val="none" w:sz="0" w:space="0" w:color="auto"/>
            <w:left w:val="none" w:sz="0" w:space="0" w:color="auto"/>
            <w:bottom w:val="none" w:sz="0" w:space="0" w:color="auto"/>
            <w:right w:val="none" w:sz="0" w:space="0" w:color="auto"/>
          </w:divBdr>
        </w:div>
        <w:div w:id="1803845094">
          <w:marLeft w:val="0"/>
          <w:marRight w:val="0"/>
          <w:marTop w:val="0"/>
          <w:marBottom w:val="0"/>
          <w:divBdr>
            <w:top w:val="none" w:sz="0" w:space="0" w:color="auto"/>
            <w:left w:val="none" w:sz="0" w:space="0" w:color="auto"/>
            <w:bottom w:val="none" w:sz="0" w:space="0" w:color="auto"/>
            <w:right w:val="none" w:sz="0" w:space="0" w:color="auto"/>
          </w:divBdr>
        </w:div>
        <w:div w:id="212664828">
          <w:marLeft w:val="0"/>
          <w:marRight w:val="0"/>
          <w:marTop w:val="0"/>
          <w:marBottom w:val="0"/>
          <w:divBdr>
            <w:top w:val="none" w:sz="0" w:space="0" w:color="auto"/>
            <w:left w:val="none" w:sz="0" w:space="0" w:color="auto"/>
            <w:bottom w:val="none" w:sz="0" w:space="0" w:color="auto"/>
            <w:right w:val="none" w:sz="0" w:space="0" w:color="auto"/>
          </w:divBdr>
        </w:div>
        <w:div w:id="459342955">
          <w:marLeft w:val="0"/>
          <w:marRight w:val="0"/>
          <w:marTop w:val="0"/>
          <w:marBottom w:val="0"/>
          <w:divBdr>
            <w:top w:val="none" w:sz="0" w:space="0" w:color="auto"/>
            <w:left w:val="none" w:sz="0" w:space="0" w:color="auto"/>
            <w:bottom w:val="none" w:sz="0" w:space="0" w:color="auto"/>
            <w:right w:val="none" w:sz="0" w:space="0" w:color="auto"/>
          </w:divBdr>
        </w:div>
        <w:div w:id="64500163">
          <w:marLeft w:val="0"/>
          <w:marRight w:val="0"/>
          <w:marTop w:val="0"/>
          <w:marBottom w:val="0"/>
          <w:divBdr>
            <w:top w:val="none" w:sz="0" w:space="0" w:color="auto"/>
            <w:left w:val="none" w:sz="0" w:space="0" w:color="auto"/>
            <w:bottom w:val="none" w:sz="0" w:space="0" w:color="auto"/>
            <w:right w:val="none" w:sz="0" w:space="0" w:color="auto"/>
          </w:divBdr>
        </w:div>
        <w:div w:id="380131436">
          <w:marLeft w:val="0"/>
          <w:marRight w:val="0"/>
          <w:marTop w:val="0"/>
          <w:marBottom w:val="0"/>
          <w:divBdr>
            <w:top w:val="none" w:sz="0" w:space="0" w:color="auto"/>
            <w:left w:val="none" w:sz="0" w:space="0" w:color="auto"/>
            <w:bottom w:val="none" w:sz="0" w:space="0" w:color="auto"/>
            <w:right w:val="none" w:sz="0" w:space="0" w:color="auto"/>
          </w:divBdr>
        </w:div>
        <w:div w:id="1527405709">
          <w:marLeft w:val="0"/>
          <w:marRight w:val="0"/>
          <w:marTop w:val="0"/>
          <w:marBottom w:val="0"/>
          <w:divBdr>
            <w:top w:val="none" w:sz="0" w:space="0" w:color="auto"/>
            <w:left w:val="none" w:sz="0" w:space="0" w:color="auto"/>
            <w:bottom w:val="none" w:sz="0" w:space="0" w:color="auto"/>
            <w:right w:val="none" w:sz="0" w:space="0" w:color="auto"/>
          </w:divBdr>
        </w:div>
        <w:div w:id="799223367">
          <w:marLeft w:val="0"/>
          <w:marRight w:val="0"/>
          <w:marTop w:val="0"/>
          <w:marBottom w:val="0"/>
          <w:divBdr>
            <w:top w:val="none" w:sz="0" w:space="0" w:color="auto"/>
            <w:left w:val="none" w:sz="0" w:space="0" w:color="auto"/>
            <w:bottom w:val="none" w:sz="0" w:space="0" w:color="auto"/>
            <w:right w:val="none" w:sz="0" w:space="0" w:color="auto"/>
          </w:divBdr>
        </w:div>
        <w:div w:id="1642610598">
          <w:marLeft w:val="0"/>
          <w:marRight w:val="0"/>
          <w:marTop w:val="0"/>
          <w:marBottom w:val="0"/>
          <w:divBdr>
            <w:top w:val="none" w:sz="0" w:space="0" w:color="auto"/>
            <w:left w:val="none" w:sz="0" w:space="0" w:color="auto"/>
            <w:bottom w:val="none" w:sz="0" w:space="0" w:color="auto"/>
            <w:right w:val="none" w:sz="0" w:space="0" w:color="auto"/>
          </w:divBdr>
        </w:div>
        <w:div w:id="1357270413">
          <w:marLeft w:val="0"/>
          <w:marRight w:val="0"/>
          <w:marTop w:val="0"/>
          <w:marBottom w:val="0"/>
          <w:divBdr>
            <w:top w:val="none" w:sz="0" w:space="0" w:color="auto"/>
            <w:left w:val="none" w:sz="0" w:space="0" w:color="auto"/>
            <w:bottom w:val="none" w:sz="0" w:space="0" w:color="auto"/>
            <w:right w:val="none" w:sz="0" w:space="0" w:color="auto"/>
          </w:divBdr>
        </w:div>
        <w:div w:id="1205564267">
          <w:marLeft w:val="0"/>
          <w:marRight w:val="0"/>
          <w:marTop w:val="0"/>
          <w:marBottom w:val="0"/>
          <w:divBdr>
            <w:top w:val="none" w:sz="0" w:space="0" w:color="auto"/>
            <w:left w:val="none" w:sz="0" w:space="0" w:color="auto"/>
            <w:bottom w:val="none" w:sz="0" w:space="0" w:color="auto"/>
            <w:right w:val="none" w:sz="0" w:space="0" w:color="auto"/>
          </w:divBdr>
        </w:div>
        <w:div w:id="201286971">
          <w:marLeft w:val="0"/>
          <w:marRight w:val="0"/>
          <w:marTop w:val="0"/>
          <w:marBottom w:val="0"/>
          <w:divBdr>
            <w:top w:val="none" w:sz="0" w:space="0" w:color="auto"/>
            <w:left w:val="none" w:sz="0" w:space="0" w:color="auto"/>
            <w:bottom w:val="none" w:sz="0" w:space="0" w:color="auto"/>
            <w:right w:val="none" w:sz="0" w:space="0" w:color="auto"/>
          </w:divBdr>
        </w:div>
        <w:div w:id="554507401">
          <w:marLeft w:val="0"/>
          <w:marRight w:val="0"/>
          <w:marTop w:val="0"/>
          <w:marBottom w:val="0"/>
          <w:divBdr>
            <w:top w:val="none" w:sz="0" w:space="0" w:color="auto"/>
            <w:left w:val="none" w:sz="0" w:space="0" w:color="auto"/>
            <w:bottom w:val="none" w:sz="0" w:space="0" w:color="auto"/>
            <w:right w:val="none" w:sz="0" w:space="0" w:color="auto"/>
          </w:divBdr>
        </w:div>
        <w:div w:id="990211201">
          <w:marLeft w:val="0"/>
          <w:marRight w:val="0"/>
          <w:marTop w:val="0"/>
          <w:marBottom w:val="0"/>
          <w:divBdr>
            <w:top w:val="none" w:sz="0" w:space="0" w:color="auto"/>
            <w:left w:val="none" w:sz="0" w:space="0" w:color="auto"/>
            <w:bottom w:val="none" w:sz="0" w:space="0" w:color="auto"/>
            <w:right w:val="none" w:sz="0" w:space="0" w:color="auto"/>
          </w:divBdr>
        </w:div>
        <w:div w:id="897475939">
          <w:marLeft w:val="0"/>
          <w:marRight w:val="0"/>
          <w:marTop w:val="0"/>
          <w:marBottom w:val="0"/>
          <w:divBdr>
            <w:top w:val="none" w:sz="0" w:space="0" w:color="auto"/>
            <w:left w:val="none" w:sz="0" w:space="0" w:color="auto"/>
            <w:bottom w:val="none" w:sz="0" w:space="0" w:color="auto"/>
            <w:right w:val="none" w:sz="0" w:space="0" w:color="auto"/>
          </w:divBdr>
        </w:div>
        <w:div w:id="935789885">
          <w:marLeft w:val="0"/>
          <w:marRight w:val="0"/>
          <w:marTop w:val="0"/>
          <w:marBottom w:val="0"/>
          <w:divBdr>
            <w:top w:val="none" w:sz="0" w:space="0" w:color="auto"/>
            <w:left w:val="none" w:sz="0" w:space="0" w:color="auto"/>
            <w:bottom w:val="none" w:sz="0" w:space="0" w:color="auto"/>
            <w:right w:val="none" w:sz="0" w:space="0" w:color="auto"/>
          </w:divBdr>
        </w:div>
        <w:div w:id="2044861291">
          <w:marLeft w:val="0"/>
          <w:marRight w:val="0"/>
          <w:marTop w:val="0"/>
          <w:marBottom w:val="0"/>
          <w:divBdr>
            <w:top w:val="none" w:sz="0" w:space="0" w:color="auto"/>
            <w:left w:val="none" w:sz="0" w:space="0" w:color="auto"/>
            <w:bottom w:val="none" w:sz="0" w:space="0" w:color="auto"/>
            <w:right w:val="none" w:sz="0" w:space="0" w:color="auto"/>
          </w:divBdr>
        </w:div>
        <w:div w:id="1761028362">
          <w:marLeft w:val="0"/>
          <w:marRight w:val="0"/>
          <w:marTop w:val="0"/>
          <w:marBottom w:val="0"/>
          <w:divBdr>
            <w:top w:val="none" w:sz="0" w:space="0" w:color="auto"/>
            <w:left w:val="none" w:sz="0" w:space="0" w:color="auto"/>
            <w:bottom w:val="none" w:sz="0" w:space="0" w:color="auto"/>
            <w:right w:val="none" w:sz="0" w:space="0" w:color="auto"/>
          </w:divBdr>
        </w:div>
        <w:div w:id="119497012">
          <w:marLeft w:val="0"/>
          <w:marRight w:val="0"/>
          <w:marTop w:val="0"/>
          <w:marBottom w:val="0"/>
          <w:divBdr>
            <w:top w:val="none" w:sz="0" w:space="0" w:color="auto"/>
            <w:left w:val="none" w:sz="0" w:space="0" w:color="auto"/>
            <w:bottom w:val="none" w:sz="0" w:space="0" w:color="auto"/>
            <w:right w:val="none" w:sz="0" w:space="0" w:color="auto"/>
          </w:divBdr>
        </w:div>
        <w:div w:id="639573093">
          <w:marLeft w:val="0"/>
          <w:marRight w:val="0"/>
          <w:marTop w:val="0"/>
          <w:marBottom w:val="0"/>
          <w:divBdr>
            <w:top w:val="none" w:sz="0" w:space="0" w:color="auto"/>
            <w:left w:val="none" w:sz="0" w:space="0" w:color="auto"/>
            <w:bottom w:val="none" w:sz="0" w:space="0" w:color="auto"/>
            <w:right w:val="none" w:sz="0" w:space="0" w:color="auto"/>
          </w:divBdr>
        </w:div>
        <w:div w:id="1464543044">
          <w:marLeft w:val="0"/>
          <w:marRight w:val="0"/>
          <w:marTop w:val="0"/>
          <w:marBottom w:val="0"/>
          <w:divBdr>
            <w:top w:val="none" w:sz="0" w:space="0" w:color="auto"/>
            <w:left w:val="none" w:sz="0" w:space="0" w:color="auto"/>
            <w:bottom w:val="none" w:sz="0" w:space="0" w:color="auto"/>
            <w:right w:val="none" w:sz="0" w:space="0" w:color="auto"/>
          </w:divBdr>
        </w:div>
        <w:div w:id="1606645931">
          <w:marLeft w:val="0"/>
          <w:marRight w:val="0"/>
          <w:marTop w:val="0"/>
          <w:marBottom w:val="0"/>
          <w:divBdr>
            <w:top w:val="none" w:sz="0" w:space="0" w:color="auto"/>
            <w:left w:val="none" w:sz="0" w:space="0" w:color="auto"/>
            <w:bottom w:val="none" w:sz="0" w:space="0" w:color="auto"/>
            <w:right w:val="none" w:sz="0" w:space="0" w:color="auto"/>
          </w:divBdr>
        </w:div>
      </w:divsChild>
    </w:div>
    <w:div w:id="1668551825">
      <w:bodyDiv w:val="1"/>
      <w:marLeft w:val="0"/>
      <w:marRight w:val="0"/>
      <w:marTop w:val="0"/>
      <w:marBottom w:val="0"/>
      <w:divBdr>
        <w:top w:val="none" w:sz="0" w:space="0" w:color="auto"/>
        <w:left w:val="none" w:sz="0" w:space="0" w:color="auto"/>
        <w:bottom w:val="none" w:sz="0" w:space="0" w:color="auto"/>
        <w:right w:val="none" w:sz="0" w:space="0" w:color="auto"/>
      </w:divBdr>
      <w:divsChild>
        <w:div w:id="297877504">
          <w:marLeft w:val="0"/>
          <w:marRight w:val="0"/>
          <w:marTop w:val="0"/>
          <w:marBottom w:val="0"/>
          <w:divBdr>
            <w:top w:val="none" w:sz="0" w:space="0" w:color="auto"/>
            <w:left w:val="none" w:sz="0" w:space="0" w:color="auto"/>
            <w:bottom w:val="none" w:sz="0" w:space="0" w:color="auto"/>
            <w:right w:val="none" w:sz="0" w:space="0" w:color="auto"/>
          </w:divBdr>
          <w:divsChild>
            <w:div w:id="831604338">
              <w:marLeft w:val="0"/>
              <w:marRight w:val="0"/>
              <w:marTop w:val="0"/>
              <w:marBottom w:val="0"/>
              <w:divBdr>
                <w:top w:val="none" w:sz="0" w:space="0" w:color="auto"/>
                <w:left w:val="none" w:sz="0" w:space="0" w:color="auto"/>
                <w:bottom w:val="none" w:sz="0" w:space="0" w:color="auto"/>
                <w:right w:val="none" w:sz="0" w:space="0" w:color="auto"/>
              </w:divBdr>
              <w:divsChild>
                <w:div w:id="23470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89381">
      <w:bodyDiv w:val="1"/>
      <w:marLeft w:val="0"/>
      <w:marRight w:val="0"/>
      <w:marTop w:val="0"/>
      <w:marBottom w:val="0"/>
      <w:divBdr>
        <w:top w:val="none" w:sz="0" w:space="0" w:color="auto"/>
        <w:left w:val="none" w:sz="0" w:space="0" w:color="auto"/>
        <w:bottom w:val="none" w:sz="0" w:space="0" w:color="auto"/>
        <w:right w:val="none" w:sz="0" w:space="0" w:color="auto"/>
      </w:divBdr>
      <w:divsChild>
        <w:div w:id="2097164266">
          <w:marLeft w:val="0"/>
          <w:marRight w:val="0"/>
          <w:marTop w:val="0"/>
          <w:marBottom w:val="0"/>
          <w:divBdr>
            <w:top w:val="none" w:sz="0" w:space="0" w:color="auto"/>
            <w:left w:val="none" w:sz="0" w:space="0" w:color="auto"/>
            <w:bottom w:val="none" w:sz="0" w:space="0" w:color="auto"/>
            <w:right w:val="none" w:sz="0" w:space="0" w:color="auto"/>
          </w:divBdr>
        </w:div>
        <w:div w:id="1052853207">
          <w:marLeft w:val="0"/>
          <w:marRight w:val="0"/>
          <w:marTop w:val="0"/>
          <w:marBottom w:val="0"/>
          <w:divBdr>
            <w:top w:val="none" w:sz="0" w:space="0" w:color="auto"/>
            <w:left w:val="none" w:sz="0" w:space="0" w:color="auto"/>
            <w:bottom w:val="none" w:sz="0" w:space="0" w:color="auto"/>
            <w:right w:val="none" w:sz="0" w:space="0" w:color="auto"/>
          </w:divBdr>
        </w:div>
        <w:div w:id="887835007">
          <w:marLeft w:val="0"/>
          <w:marRight w:val="0"/>
          <w:marTop w:val="0"/>
          <w:marBottom w:val="0"/>
          <w:divBdr>
            <w:top w:val="none" w:sz="0" w:space="0" w:color="auto"/>
            <w:left w:val="none" w:sz="0" w:space="0" w:color="auto"/>
            <w:bottom w:val="none" w:sz="0" w:space="0" w:color="auto"/>
            <w:right w:val="none" w:sz="0" w:space="0" w:color="auto"/>
          </w:divBdr>
        </w:div>
        <w:div w:id="601914428">
          <w:marLeft w:val="0"/>
          <w:marRight w:val="0"/>
          <w:marTop w:val="0"/>
          <w:marBottom w:val="0"/>
          <w:divBdr>
            <w:top w:val="none" w:sz="0" w:space="0" w:color="auto"/>
            <w:left w:val="none" w:sz="0" w:space="0" w:color="auto"/>
            <w:bottom w:val="none" w:sz="0" w:space="0" w:color="auto"/>
            <w:right w:val="none" w:sz="0" w:space="0" w:color="auto"/>
          </w:divBdr>
        </w:div>
        <w:div w:id="615329059">
          <w:marLeft w:val="0"/>
          <w:marRight w:val="0"/>
          <w:marTop w:val="0"/>
          <w:marBottom w:val="0"/>
          <w:divBdr>
            <w:top w:val="none" w:sz="0" w:space="0" w:color="auto"/>
            <w:left w:val="none" w:sz="0" w:space="0" w:color="auto"/>
            <w:bottom w:val="none" w:sz="0" w:space="0" w:color="auto"/>
            <w:right w:val="none" w:sz="0" w:space="0" w:color="auto"/>
          </w:divBdr>
        </w:div>
        <w:div w:id="550117684">
          <w:marLeft w:val="0"/>
          <w:marRight w:val="0"/>
          <w:marTop w:val="0"/>
          <w:marBottom w:val="0"/>
          <w:divBdr>
            <w:top w:val="none" w:sz="0" w:space="0" w:color="auto"/>
            <w:left w:val="none" w:sz="0" w:space="0" w:color="auto"/>
            <w:bottom w:val="none" w:sz="0" w:space="0" w:color="auto"/>
            <w:right w:val="none" w:sz="0" w:space="0" w:color="auto"/>
          </w:divBdr>
        </w:div>
        <w:div w:id="1688212932">
          <w:marLeft w:val="0"/>
          <w:marRight w:val="0"/>
          <w:marTop w:val="0"/>
          <w:marBottom w:val="0"/>
          <w:divBdr>
            <w:top w:val="none" w:sz="0" w:space="0" w:color="auto"/>
            <w:left w:val="none" w:sz="0" w:space="0" w:color="auto"/>
            <w:bottom w:val="none" w:sz="0" w:space="0" w:color="auto"/>
            <w:right w:val="none" w:sz="0" w:space="0" w:color="auto"/>
          </w:divBdr>
        </w:div>
        <w:div w:id="24673953">
          <w:marLeft w:val="0"/>
          <w:marRight w:val="0"/>
          <w:marTop w:val="0"/>
          <w:marBottom w:val="0"/>
          <w:divBdr>
            <w:top w:val="none" w:sz="0" w:space="0" w:color="auto"/>
            <w:left w:val="none" w:sz="0" w:space="0" w:color="auto"/>
            <w:bottom w:val="none" w:sz="0" w:space="0" w:color="auto"/>
            <w:right w:val="none" w:sz="0" w:space="0" w:color="auto"/>
          </w:divBdr>
        </w:div>
        <w:div w:id="533418879">
          <w:marLeft w:val="0"/>
          <w:marRight w:val="0"/>
          <w:marTop w:val="0"/>
          <w:marBottom w:val="0"/>
          <w:divBdr>
            <w:top w:val="none" w:sz="0" w:space="0" w:color="auto"/>
            <w:left w:val="none" w:sz="0" w:space="0" w:color="auto"/>
            <w:bottom w:val="none" w:sz="0" w:space="0" w:color="auto"/>
            <w:right w:val="none" w:sz="0" w:space="0" w:color="auto"/>
          </w:divBdr>
        </w:div>
        <w:div w:id="1574657817">
          <w:marLeft w:val="0"/>
          <w:marRight w:val="0"/>
          <w:marTop w:val="0"/>
          <w:marBottom w:val="0"/>
          <w:divBdr>
            <w:top w:val="none" w:sz="0" w:space="0" w:color="auto"/>
            <w:left w:val="none" w:sz="0" w:space="0" w:color="auto"/>
            <w:bottom w:val="none" w:sz="0" w:space="0" w:color="auto"/>
            <w:right w:val="none" w:sz="0" w:space="0" w:color="auto"/>
          </w:divBdr>
        </w:div>
        <w:div w:id="1552695043">
          <w:marLeft w:val="0"/>
          <w:marRight w:val="0"/>
          <w:marTop w:val="0"/>
          <w:marBottom w:val="0"/>
          <w:divBdr>
            <w:top w:val="none" w:sz="0" w:space="0" w:color="auto"/>
            <w:left w:val="none" w:sz="0" w:space="0" w:color="auto"/>
            <w:bottom w:val="none" w:sz="0" w:space="0" w:color="auto"/>
            <w:right w:val="none" w:sz="0" w:space="0" w:color="auto"/>
          </w:divBdr>
        </w:div>
        <w:div w:id="1987011217">
          <w:marLeft w:val="0"/>
          <w:marRight w:val="0"/>
          <w:marTop w:val="0"/>
          <w:marBottom w:val="0"/>
          <w:divBdr>
            <w:top w:val="none" w:sz="0" w:space="0" w:color="auto"/>
            <w:left w:val="none" w:sz="0" w:space="0" w:color="auto"/>
            <w:bottom w:val="none" w:sz="0" w:space="0" w:color="auto"/>
            <w:right w:val="none" w:sz="0" w:space="0" w:color="auto"/>
          </w:divBdr>
        </w:div>
        <w:div w:id="1752963982">
          <w:marLeft w:val="0"/>
          <w:marRight w:val="0"/>
          <w:marTop w:val="0"/>
          <w:marBottom w:val="0"/>
          <w:divBdr>
            <w:top w:val="none" w:sz="0" w:space="0" w:color="auto"/>
            <w:left w:val="none" w:sz="0" w:space="0" w:color="auto"/>
            <w:bottom w:val="none" w:sz="0" w:space="0" w:color="auto"/>
            <w:right w:val="none" w:sz="0" w:space="0" w:color="auto"/>
          </w:divBdr>
        </w:div>
        <w:div w:id="680201259">
          <w:marLeft w:val="0"/>
          <w:marRight w:val="0"/>
          <w:marTop w:val="0"/>
          <w:marBottom w:val="0"/>
          <w:divBdr>
            <w:top w:val="none" w:sz="0" w:space="0" w:color="auto"/>
            <w:left w:val="none" w:sz="0" w:space="0" w:color="auto"/>
            <w:bottom w:val="none" w:sz="0" w:space="0" w:color="auto"/>
            <w:right w:val="none" w:sz="0" w:space="0" w:color="auto"/>
          </w:divBdr>
        </w:div>
        <w:div w:id="1307011114">
          <w:marLeft w:val="0"/>
          <w:marRight w:val="0"/>
          <w:marTop w:val="0"/>
          <w:marBottom w:val="0"/>
          <w:divBdr>
            <w:top w:val="none" w:sz="0" w:space="0" w:color="auto"/>
            <w:left w:val="none" w:sz="0" w:space="0" w:color="auto"/>
            <w:bottom w:val="none" w:sz="0" w:space="0" w:color="auto"/>
            <w:right w:val="none" w:sz="0" w:space="0" w:color="auto"/>
          </w:divBdr>
        </w:div>
        <w:div w:id="1208371885">
          <w:marLeft w:val="0"/>
          <w:marRight w:val="0"/>
          <w:marTop w:val="0"/>
          <w:marBottom w:val="0"/>
          <w:divBdr>
            <w:top w:val="none" w:sz="0" w:space="0" w:color="auto"/>
            <w:left w:val="none" w:sz="0" w:space="0" w:color="auto"/>
            <w:bottom w:val="none" w:sz="0" w:space="0" w:color="auto"/>
            <w:right w:val="none" w:sz="0" w:space="0" w:color="auto"/>
          </w:divBdr>
        </w:div>
        <w:div w:id="1700010756">
          <w:marLeft w:val="0"/>
          <w:marRight w:val="0"/>
          <w:marTop w:val="0"/>
          <w:marBottom w:val="0"/>
          <w:divBdr>
            <w:top w:val="none" w:sz="0" w:space="0" w:color="auto"/>
            <w:left w:val="none" w:sz="0" w:space="0" w:color="auto"/>
            <w:bottom w:val="none" w:sz="0" w:space="0" w:color="auto"/>
            <w:right w:val="none" w:sz="0" w:space="0" w:color="auto"/>
          </w:divBdr>
        </w:div>
      </w:divsChild>
    </w:div>
    <w:div w:id="1728066252">
      <w:bodyDiv w:val="1"/>
      <w:marLeft w:val="0"/>
      <w:marRight w:val="0"/>
      <w:marTop w:val="0"/>
      <w:marBottom w:val="0"/>
      <w:divBdr>
        <w:top w:val="none" w:sz="0" w:space="0" w:color="auto"/>
        <w:left w:val="none" w:sz="0" w:space="0" w:color="auto"/>
        <w:bottom w:val="none" w:sz="0" w:space="0" w:color="auto"/>
        <w:right w:val="none" w:sz="0" w:space="0" w:color="auto"/>
      </w:divBdr>
      <w:divsChild>
        <w:div w:id="2055036230">
          <w:marLeft w:val="0"/>
          <w:marRight w:val="0"/>
          <w:marTop w:val="0"/>
          <w:marBottom w:val="0"/>
          <w:divBdr>
            <w:top w:val="none" w:sz="0" w:space="0" w:color="auto"/>
            <w:left w:val="none" w:sz="0" w:space="0" w:color="auto"/>
            <w:bottom w:val="none" w:sz="0" w:space="0" w:color="auto"/>
            <w:right w:val="none" w:sz="0" w:space="0" w:color="auto"/>
          </w:divBdr>
        </w:div>
        <w:div w:id="1966958398">
          <w:marLeft w:val="0"/>
          <w:marRight w:val="0"/>
          <w:marTop w:val="0"/>
          <w:marBottom w:val="0"/>
          <w:divBdr>
            <w:top w:val="none" w:sz="0" w:space="0" w:color="auto"/>
            <w:left w:val="none" w:sz="0" w:space="0" w:color="auto"/>
            <w:bottom w:val="none" w:sz="0" w:space="0" w:color="auto"/>
            <w:right w:val="none" w:sz="0" w:space="0" w:color="auto"/>
          </w:divBdr>
        </w:div>
        <w:div w:id="1366252644">
          <w:marLeft w:val="0"/>
          <w:marRight w:val="0"/>
          <w:marTop w:val="0"/>
          <w:marBottom w:val="0"/>
          <w:divBdr>
            <w:top w:val="none" w:sz="0" w:space="0" w:color="auto"/>
            <w:left w:val="none" w:sz="0" w:space="0" w:color="auto"/>
            <w:bottom w:val="none" w:sz="0" w:space="0" w:color="auto"/>
            <w:right w:val="none" w:sz="0" w:space="0" w:color="auto"/>
          </w:divBdr>
        </w:div>
        <w:div w:id="470902210">
          <w:marLeft w:val="0"/>
          <w:marRight w:val="0"/>
          <w:marTop w:val="0"/>
          <w:marBottom w:val="0"/>
          <w:divBdr>
            <w:top w:val="none" w:sz="0" w:space="0" w:color="auto"/>
            <w:left w:val="none" w:sz="0" w:space="0" w:color="auto"/>
            <w:bottom w:val="none" w:sz="0" w:space="0" w:color="auto"/>
            <w:right w:val="none" w:sz="0" w:space="0" w:color="auto"/>
          </w:divBdr>
        </w:div>
        <w:div w:id="1739477259">
          <w:marLeft w:val="0"/>
          <w:marRight w:val="0"/>
          <w:marTop w:val="0"/>
          <w:marBottom w:val="0"/>
          <w:divBdr>
            <w:top w:val="none" w:sz="0" w:space="0" w:color="auto"/>
            <w:left w:val="none" w:sz="0" w:space="0" w:color="auto"/>
            <w:bottom w:val="none" w:sz="0" w:space="0" w:color="auto"/>
            <w:right w:val="none" w:sz="0" w:space="0" w:color="auto"/>
          </w:divBdr>
        </w:div>
        <w:div w:id="1156150037">
          <w:marLeft w:val="0"/>
          <w:marRight w:val="0"/>
          <w:marTop w:val="0"/>
          <w:marBottom w:val="0"/>
          <w:divBdr>
            <w:top w:val="none" w:sz="0" w:space="0" w:color="auto"/>
            <w:left w:val="none" w:sz="0" w:space="0" w:color="auto"/>
            <w:bottom w:val="none" w:sz="0" w:space="0" w:color="auto"/>
            <w:right w:val="none" w:sz="0" w:space="0" w:color="auto"/>
          </w:divBdr>
        </w:div>
        <w:div w:id="148373933">
          <w:marLeft w:val="0"/>
          <w:marRight w:val="0"/>
          <w:marTop w:val="0"/>
          <w:marBottom w:val="0"/>
          <w:divBdr>
            <w:top w:val="none" w:sz="0" w:space="0" w:color="auto"/>
            <w:left w:val="none" w:sz="0" w:space="0" w:color="auto"/>
            <w:bottom w:val="none" w:sz="0" w:space="0" w:color="auto"/>
            <w:right w:val="none" w:sz="0" w:space="0" w:color="auto"/>
          </w:divBdr>
        </w:div>
        <w:div w:id="1576816416">
          <w:marLeft w:val="0"/>
          <w:marRight w:val="0"/>
          <w:marTop w:val="0"/>
          <w:marBottom w:val="0"/>
          <w:divBdr>
            <w:top w:val="none" w:sz="0" w:space="0" w:color="auto"/>
            <w:left w:val="none" w:sz="0" w:space="0" w:color="auto"/>
            <w:bottom w:val="none" w:sz="0" w:space="0" w:color="auto"/>
            <w:right w:val="none" w:sz="0" w:space="0" w:color="auto"/>
          </w:divBdr>
        </w:div>
        <w:div w:id="412241215">
          <w:marLeft w:val="0"/>
          <w:marRight w:val="0"/>
          <w:marTop w:val="0"/>
          <w:marBottom w:val="0"/>
          <w:divBdr>
            <w:top w:val="none" w:sz="0" w:space="0" w:color="auto"/>
            <w:left w:val="none" w:sz="0" w:space="0" w:color="auto"/>
            <w:bottom w:val="none" w:sz="0" w:space="0" w:color="auto"/>
            <w:right w:val="none" w:sz="0" w:space="0" w:color="auto"/>
          </w:divBdr>
        </w:div>
        <w:div w:id="364523927">
          <w:marLeft w:val="0"/>
          <w:marRight w:val="0"/>
          <w:marTop w:val="0"/>
          <w:marBottom w:val="0"/>
          <w:divBdr>
            <w:top w:val="none" w:sz="0" w:space="0" w:color="auto"/>
            <w:left w:val="none" w:sz="0" w:space="0" w:color="auto"/>
            <w:bottom w:val="none" w:sz="0" w:space="0" w:color="auto"/>
            <w:right w:val="none" w:sz="0" w:space="0" w:color="auto"/>
          </w:divBdr>
        </w:div>
        <w:div w:id="2005084278">
          <w:marLeft w:val="0"/>
          <w:marRight w:val="0"/>
          <w:marTop w:val="0"/>
          <w:marBottom w:val="0"/>
          <w:divBdr>
            <w:top w:val="none" w:sz="0" w:space="0" w:color="auto"/>
            <w:left w:val="none" w:sz="0" w:space="0" w:color="auto"/>
            <w:bottom w:val="none" w:sz="0" w:space="0" w:color="auto"/>
            <w:right w:val="none" w:sz="0" w:space="0" w:color="auto"/>
          </w:divBdr>
        </w:div>
        <w:div w:id="1550339538">
          <w:marLeft w:val="0"/>
          <w:marRight w:val="0"/>
          <w:marTop w:val="0"/>
          <w:marBottom w:val="0"/>
          <w:divBdr>
            <w:top w:val="none" w:sz="0" w:space="0" w:color="auto"/>
            <w:left w:val="none" w:sz="0" w:space="0" w:color="auto"/>
            <w:bottom w:val="none" w:sz="0" w:space="0" w:color="auto"/>
            <w:right w:val="none" w:sz="0" w:space="0" w:color="auto"/>
          </w:divBdr>
        </w:div>
        <w:div w:id="2104377670">
          <w:marLeft w:val="0"/>
          <w:marRight w:val="0"/>
          <w:marTop w:val="0"/>
          <w:marBottom w:val="0"/>
          <w:divBdr>
            <w:top w:val="none" w:sz="0" w:space="0" w:color="auto"/>
            <w:left w:val="none" w:sz="0" w:space="0" w:color="auto"/>
            <w:bottom w:val="none" w:sz="0" w:space="0" w:color="auto"/>
            <w:right w:val="none" w:sz="0" w:space="0" w:color="auto"/>
          </w:divBdr>
        </w:div>
        <w:div w:id="929896844">
          <w:marLeft w:val="0"/>
          <w:marRight w:val="0"/>
          <w:marTop w:val="0"/>
          <w:marBottom w:val="0"/>
          <w:divBdr>
            <w:top w:val="none" w:sz="0" w:space="0" w:color="auto"/>
            <w:left w:val="none" w:sz="0" w:space="0" w:color="auto"/>
            <w:bottom w:val="none" w:sz="0" w:space="0" w:color="auto"/>
            <w:right w:val="none" w:sz="0" w:space="0" w:color="auto"/>
          </w:divBdr>
        </w:div>
        <w:div w:id="721292185">
          <w:marLeft w:val="0"/>
          <w:marRight w:val="0"/>
          <w:marTop w:val="0"/>
          <w:marBottom w:val="0"/>
          <w:divBdr>
            <w:top w:val="none" w:sz="0" w:space="0" w:color="auto"/>
            <w:left w:val="none" w:sz="0" w:space="0" w:color="auto"/>
            <w:bottom w:val="none" w:sz="0" w:space="0" w:color="auto"/>
            <w:right w:val="none" w:sz="0" w:space="0" w:color="auto"/>
          </w:divBdr>
        </w:div>
        <w:div w:id="2117754065">
          <w:marLeft w:val="0"/>
          <w:marRight w:val="0"/>
          <w:marTop w:val="0"/>
          <w:marBottom w:val="0"/>
          <w:divBdr>
            <w:top w:val="none" w:sz="0" w:space="0" w:color="auto"/>
            <w:left w:val="none" w:sz="0" w:space="0" w:color="auto"/>
            <w:bottom w:val="none" w:sz="0" w:space="0" w:color="auto"/>
            <w:right w:val="none" w:sz="0" w:space="0" w:color="auto"/>
          </w:divBdr>
        </w:div>
        <w:div w:id="1459880721">
          <w:marLeft w:val="0"/>
          <w:marRight w:val="0"/>
          <w:marTop w:val="0"/>
          <w:marBottom w:val="0"/>
          <w:divBdr>
            <w:top w:val="none" w:sz="0" w:space="0" w:color="auto"/>
            <w:left w:val="none" w:sz="0" w:space="0" w:color="auto"/>
            <w:bottom w:val="none" w:sz="0" w:space="0" w:color="auto"/>
            <w:right w:val="none" w:sz="0" w:space="0" w:color="auto"/>
          </w:divBdr>
        </w:div>
        <w:div w:id="878393080">
          <w:marLeft w:val="0"/>
          <w:marRight w:val="0"/>
          <w:marTop w:val="0"/>
          <w:marBottom w:val="0"/>
          <w:divBdr>
            <w:top w:val="none" w:sz="0" w:space="0" w:color="auto"/>
            <w:left w:val="none" w:sz="0" w:space="0" w:color="auto"/>
            <w:bottom w:val="none" w:sz="0" w:space="0" w:color="auto"/>
            <w:right w:val="none" w:sz="0" w:space="0" w:color="auto"/>
          </w:divBdr>
        </w:div>
        <w:div w:id="1672680591">
          <w:marLeft w:val="0"/>
          <w:marRight w:val="0"/>
          <w:marTop w:val="0"/>
          <w:marBottom w:val="0"/>
          <w:divBdr>
            <w:top w:val="none" w:sz="0" w:space="0" w:color="auto"/>
            <w:left w:val="none" w:sz="0" w:space="0" w:color="auto"/>
            <w:bottom w:val="none" w:sz="0" w:space="0" w:color="auto"/>
            <w:right w:val="none" w:sz="0" w:space="0" w:color="auto"/>
          </w:divBdr>
        </w:div>
        <w:div w:id="976689767">
          <w:marLeft w:val="0"/>
          <w:marRight w:val="0"/>
          <w:marTop w:val="0"/>
          <w:marBottom w:val="0"/>
          <w:divBdr>
            <w:top w:val="none" w:sz="0" w:space="0" w:color="auto"/>
            <w:left w:val="none" w:sz="0" w:space="0" w:color="auto"/>
            <w:bottom w:val="none" w:sz="0" w:space="0" w:color="auto"/>
            <w:right w:val="none" w:sz="0" w:space="0" w:color="auto"/>
          </w:divBdr>
        </w:div>
        <w:div w:id="1874608707">
          <w:marLeft w:val="0"/>
          <w:marRight w:val="0"/>
          <w:marTop w:val="0"/>
          <w:marBottom w:val="0"/>
          <w:divBdr>
            <w:top w:val="none" w:sz="0" w:space="0" w:color="auto"/>
            <w:left w:val="none" w:sz="0" w:space="0" w:color="auto"/>
            <w:bottom w:val="none" w:sz="0" w:space="0" w:color="auto"/>
            <w:right w:val="none" w:sz="0" w:space="0" w:color="auto"/>
          </w:divBdr>
        </w:div>
        <w:div w:id="646860830">
          <w:marLeft w:val="0"/>
          <w:marRight w:val="0"/>
          <w:marTop w:val="0"/>
          <w:marBottom w:val="0"/>
          <w:divBdr>
            <w:top w:val="none" w:sz="0" w:space="0" w:color="auto"/>
            <w:left w:val="none" w:sz="0" w:space="0" w:color="auto"/>
            <w:bottom w:val="none" w:sz="0" w:space="0" w:color="auto"/>
            <w:right w:val="none" w:sz="0" w:space="0" w:color="auto"/>
          </w:divBdr>
        </w:div>
        <w:div w:id="685209497">
          <w:marLeft w:val="0"/>
          <w:marRight w:val="0"/>
          <w:marTop w:val="0"/>
          <w:marBottom w:val="0"/>
          <w:divBdr>
            <w:top w:val="none" w:sz="0" w:space="0" w:color="auto"/>
            <w:left w:val="none" w:sz="0" w:space="0" w:color="auto"/>
            <w:bottom w:val="none" w:sz="0" w:space="0" w:color="auto"/>
            <w:right w:val="none" w:sz="0" w:space="0" w:color="auto"/>
          </w:divBdr>
        </w:div>
        <w:div w:id="1466659761">
          <w:marLeft w:val="0"/>
          <w:marRight w:val="0"/>
          <w:marTop w:val="0"/>
          <w:marBottom w:val="0"/>
          <w:divBdr>
            <w:top w:val="none" w:sz="0" w:space="0" w:color="auto"/>
            <w:left w:val="none" w:sz="0" w:space="0" w:color="auto"/>
            <w:bottom w:val="none" w:sz="0" w:space="0" w:color="auto"/>
            <w:right w:val="none" w:sz="0" w:space="0" w:color="auto"/>
          </w:divBdr>
        </w:div>
        <w:div w:id="132648867">
          <w:marLeft w:val="0"/>
          <w:marRight w:val="0"/>
          <w:marTop w:val="0"/>
          <w:marBottom w:val="0"/>
          <w:divBdr>
            <w:top w:val="none" w:sz="0" w:space="0" w:color="auto"/>
            <w:left w:val="none" w:sz="0" w:space="0" w:color="auto"/>
            <w:bottom w:val="none" w:sz="0" w:space="0" w:color="auto"/>
            <w:right w:val="none" w:sz="0" w:space="0" w:color="auto"/>
          </w:divBdr>
        </w:div>
        <w:div w:id="1565608160">
          <w:marLeft w:val="0"/>
          <w:marRight w:val="0"/>
          <w:marTop w:val="0"/>
          <w:marBottom w:val="0"/>
          <w:divBdr>
            <w:top w:val="none" w:sz="0" w:space="0" w:color="auto"/>
            <w:left w:val="none" w:sz="0" w:space="0" w:color="auto"/>
            <w:bottom w:val="none" w:sz="0" w:space="0" w:color="auto"/>
            <w:right w:val="none" w:sz="0" w:space="0" w:color="auto"/>
          </w:divBdr>
        </w:div>
        <w:div w:id="1739202997">
          <w:marLeft w:val="0"/>
          <w:marRight w:val="0"/>
          <w:marTop w:val="0"/>
          <w:marBottom w:val="0"/>
          <w:divBdr>
            <w:top w:val="none" w:sz="0" w:space="0" w:color="auto"/>
            <w:left w:val="none" w:sz="0" w:space="0" w:color="auto"/>
            <w:bottom w:val="none" w:sz="0" w:space="0" w:color="auto"/>
            <w:right w:val="none" w:sz="0" w:space="0" w:color="auto"/>
          </w:divBdr>
        </w:div>
        <w:div w:id="894897513">
          <w:marLeft w:val="0"/>
          <w:marRight w:val="0"/>
          <w:marTop w:val="0"/>
          <w:marBottom w:val="0"/>
          <w:divBdr>
            <w:top w:val="none" w:sz="0" w:space="0" w:color="auto"/>
            <w:left w:val="none" w:sz="0" w:space="0" w:color="auto"/>
            <w:bottom w:val="none" w:sz="0" w:space="0" w:color="auto"/>
            <w:right w:val="none" w:sz="0" w:space="0" w:color="auto"/>
          </w:divBdr>
        </w:div>
        <w:div w:id="305429541">
          <w:marLeft w:val="0"/>
          <w:marRight w:val="0"/>
          <w:marTop w:val="0"/>
          <w:marBottom w:val="0"/>
          <w:divBdr>
            <w:top w:val="none" w:sz="0" w:space="0" w:color="auto"/>
            <w:left w:val="none" w:sz="0" w:space="0" w:color="auto"/>
            <w:bottom w:val="none" w:sz="0" w:space="0" w:color="auto"/>
            <w:right w:val="none" w:sz="0" w:space="0" w:color="auto"/>
          </w:divBdr>
        </w:div>
        <w:div w:id="1347249522">
          <w:marLeft w:val="0"/>
          <w:marRight w:val="0"/>
          <w:marTop w:val="0"/>
          <w:marBottom w:val="0"/>
          <w:divBdr>
            <w:top w:val="none" w:sz="0" w:space="0" w:color="auto"/>
            <w:left w:val="none" w:sz="0" w:space="0" w:color="auto"/>
            <w:bottom w:val="none" w:sz="0" w:space="0" w:color="auto"/>
            <w:right w:val="none" w:sz="0" w:space="0" w:color="auto"/>
          </w:divBdr>
        </w:div>
        <w:div w:id="1628470989">
          <w:marLeft w:val="0"/>
          <w:marRight w:val="0"/>
          <w:marTop w:val="0"/>
          <w:marBottom w:val="0"/>
          <w:divBdr>
            <w:top w:val="none" w:sz="0" w:space="0" w:color="auto"/>
            <w:left w:val="none" w:sz="0" w:space="0" w:color="auto"/>
            <w:bottom w:val="none" w:sz="0" w:space="0" w:color="auto"/>
            <w:right w:val="none" w:sz="0" w:space="0" w:color="auto"/>
          </w:divBdr>
        </w:div>
        <w:div w:id="810291426">
          <w:marLeft w:val="0"/>
          <w:marRight w:val="0"/>
          <w:marTop w:val="0"/>
          <w:marBottom w:val="0"/>
          <w:divBdr>
            <w:top w:val="none" w:sz="0" w:space="0" w:color="auto"/>
            <w:left w:val="none" w:sz="0" w:space="0" w:color="auto"/>
            <w:bottom w:val="none" w:sz="0" w:space="0" w:color="auto"/>
            <w:right w:val="none" w:sz="0" w:space="0" w:color="auto"/>
          </w:divBdr>
        </w:div>
        <w:div w:id="838235105">
          <w:marLeft w:val="0"/>
          <w:marRight w:val="0"/>
          <w:marTop w:val="0"/>
          <w:marBottom w:val="0"/>
          <w:divBdr>
            <w:top w:val="none" w:sz="0" w:space="0" w:color="auto"/>
            <w:left w:val="none" w:sz="0" w:space="0" w:color="auto"/>
            <w:bottom w:val="none" w:sz="0" w:space="0" w:color="auto"/>
            <w:right w:val="none" w:sz="0" w:space="0" w:color="auto"/>
          </w:divBdr>
        </w:div>
        <w:div w:id="678312569">
          <w:marLeft w:val="0"/>
          <w:marRight w:val="0"/>
          <w:marTop w:val="0"/>
          <w:marBottom w:val="0"/>
          <w:divBdr>
            <w:top w:val="none" w:sz="0" w:space="0" w:color="auto"/>
            <w:left w:val="none" w:sz="0" w:space="0" w:color="auto"/>
            <w:bottom w:val="none" w:sz="0" w:space="0" w:color="auto"/>
            <w:right w:val="none" w:sz="0" w:space="0" w:color="auto"/>
          </w:divBdr>
        </w:div>
        <w:div w:id="1146583321">
          <w:marLeft w:val="0"/>
          <w:marRight w:val="0"/>
          <w:marTop w:val="0"/>
          <w:marBottom w:val="0"/>
          <w:divBdr>
            <w:top w:val="none" w:sz="0" w:space="0" w:color="auto"/>
            <w:left w:val="none" w:sz="0" w:space="0" w:color="auto"/>
            <w:bottom w:val="none" w:sz="0" w:space="0" w:color="auto"/>
            <w:right w:val="none" w:sz="0" w:space="0" w:color="auto"/>
          </w:divBdr>
        </w:div>
        <w:div w:id="1309213867">
          <w:marLeft w:val="0"/>
          <w:marRight w:val="0"/>
          <w:marTop w:val="0"/>
          <w:marBottom w:val="0"/>
          <w:divBdr>
            <w:top w:val="none" w:sz="0" w:space="0" w:color="auto"/>
            <w:left w:val="none" w:sz="0" w:space="0" w:color="auto"/>
            <w:bottom w:val="none" w:sz="0" w:space="0" w:color="auto"/>
            <w:right w:val="none" w:sz="0" w:space="0" w:color="auto"/>
          </w:divBdr>
        </w:div>
        <w:div w:id="706101750">
          <w:marLeft w:val="0"/>
          <w:marRight w:val="0"/>
          <w:marTop w:val="0"/>
          <w:marBottom w:val="0"/>
          <w:divBdr>
            <w:top w:val="none" w:sz="0" w:space="0" w:color="auto"/>
            <w:left w:val="none" w:sz="0" w:space="0" w:color="auto"/>
            <w:bottom w:val="none" w:sz="0" w:space="0" w:color="auto"/>
            <w:right w:val="none" w:sz="0" w:space="0" w:color="auto"/>
          </w:divBdr>
        </w:div>
        <w:div w:id="592707604">
          <w:marLeft w:val="0"/>
          <w:marRight w:val="0"/>
          <w:marTop w:val="0"/>
          <w:marBottom w:val="0"/>
          <w:divBdr>
            <w:top w:val="none" w:sz="0" w:space="0" w:color="auto"/>
            <w:left w:val="none" w:sz="0" w:space="0" w:color="auto"/>
            <w:bottom w:val="none" w:sz="0" w:space="0" w:color="auto"/>
            <w:right w:val="none" w:sz="0" w:space="0" w:color="auto"/>
          </w:divBdr>
        </w:div>
        <w:div w:id="223150541">
          <w:marLeft w:val="0"/>
          <w:marRight w:val="0"/>
          <w:marTop w:val="0"/>
          <w:marBottom w:val="0"/>
          <w:divBdr>
            <w:top w:val="none" w:sz="0" w:space="0" w:color="auto"/>
            <w:left w:val="none" w:sz="0" w:space="0" w:color="auto"/>
            <w:bottom w:val="none" w:sz="0" w:space="0" w:color="auto"/>
            <w:right w:val="none" w:sz="0" w:space="0" w:color="auto"/>
          </w:divBdr>
        </w:div>
        <w:div w:id="263617172">
          <w:marLeft w:val="0"/>
          <w:marRight w:val="0"/>
          <w:marTop w:val="0"/>
          <w:marBottom w:val="0"/>
          <w:divBdr>
            <w:top w:val="none" w:sz="0" w:space="0" w:color="auto"/>
            <w:left w:val="none" w:sz="0" w:space="0" w:color="auto"/>
            <w:bottom w:val="none" w:sz="0" w:space="0" w:color="auto"/>
            <w:right w:val="none" w:sz="0" w:space="0" w:color="auto"/>
          </w:divBdr>
        </w:div>
        <w:div w:id="507257485">
          <w:marLeft w:val="0"/>
          <w:marRight w:val="0"/>
          <w:marTop w:val="0"/>
          <w:marBottom w:val="0"/>
          <w:divBdr>
            <w:top w:val="none" w:sz="0" w:space="0" w:color="auto"/>
            <w:left w:val="none" w:sz="0" w:space="0" w:color="auto"/>
            <w:bottom w:val="none" w:sz="0" w:space="0" w:color="auto"/>
            <w:right w:val="none" w:sz="0" w:space="0" w:color="auto"/>
          </w:divBdr>
        </w:div>
        <w:div w:id="199898099">
          <w:marLeft w:val="0"/>
          <w:marRight w:val="0"/>
          <w:marTop w:val="0"/>
          <w:marBottom w:val="0"/>
          <w:divBdr>
            <w:top w:val="none" w:sz="0" w:space="0" w:color="auto"/>
            <w:left w:val="none" w:sz="0" w:space="0" w:color="auto"/>
            <w:bottom w:val="none" w:sz="0" w:space="0" w:color="auto"/>
            <w:right w:val="none" w:sz="0" w:space="0" w:color="auto"/>
          </w:divBdr>
        </w:div>
        <w:div w:id="160126471">
          <w:marLeft w:val="0"/>
          <w:marRight w:val="0"/>
          <w:marTop w:val="0"/>
          <w:marBottom w:val="0"/>
          <w:divBdr>
            <w:top w:val="none" w:sz="0" w:space="0" w:color="auto"/>
            <w:left w:val="none" w:sz="0" w:space="0" w:color="auto"/>
            <w:bottom w:val="none" w:sz="0" w:space="0" w:color="auto"/>
            <w:right w:val="none" w:sz="0" w:space="0" w:color="auto"/>
          </w:divBdr>
        </w:div>
        <w:div w:id="1618296952">
          <w:marLeft w:val="0"/>
          <w:marRight w:val="0"/>
          <w:marTop w:val="0"/>
          <w:marBottom w:val="0"/>
          <w:divBdr>
            <w:top w:val="none" w:sz="0" w:space="0" w:color="auto"/>
            <w:left w:val="none" w:sz="0" w:space="0" w:color="auto"/>
            <w:bottom w:val="none" w:sz="0" w:space="0" w:color="auto"/>
            <w:right w:val="none" w:sz="0" w:space="0" w:color="auto"/>
          </w:divBdr>
        </w:div>
        <w:div w:id="1731003785">
          <w:marLeft w:val="0"/>
          <w:marRight w:val="0"/>
          <w:marTop w:val="0"/>
          <w:marBottom w:val="0"/>
          <w:divBdr>
            <w:top w:val="none" w:sz="0" w:space="0" w:color="auto"/>
            <w:left w:val="none" w:sz="0" w:space="0" w:color="auto"/>
            <w:bottom w:val="none" w:sz="0" w:space="0" w:color="auto"/>
            <w:right w:val="none" w:sz="0" w:space="0" w:color="auto"/>
          </w:divBdr>
        </w:div>
        <w:div w:id="1875580442">
          <w:marLeft w:val="0"/>
          <w:marRight w:val="0"/>
          <w:marTop w:val="0"/>
          <w:marBottom w:val="0"/>
          <w:divBdr>
            <w:top w:val="none" w:sz="0" w:space="0" w:color="auto"/>
            <w:left w:val="none" w:sz="0" w:space="0" w:color="auto"/>
            <w:bottom w:val="none" w:sz="0" w:space="0" w:color="auto"/>
            <w:right w:val="none" w:sz="0" w:space="0" w:color="auto"/>
          </w:divBdr>
        </w:div>
        <w:div w:id="1977952773">
          <w:marLeft w:val="0"/>
          <w:marRight w:val="0"/>
          <w:marTop w:val="0"/>
          <w:marBottom w:val="0"/>
          <w:divBdr>
            <w:top w:val="none" w:sz="0" w:space="0" w:color="auto"/>
            <w:left w:val="none" w:sz="0" w:space="0" w:color="auto"/>
            <w:bottom w:val="none" w:sz="0" w:space="0" w:color="auto"/>
            <w:right w:val="none" w:sz="0" w:space="0" w:color="auto"/>
          </w:divBdr>
        </w:div>
        <w:div w:id="175536034">
          <w:marLeft w:val="0"/>
          <w:marRight w:val="0"/>
          <w:marTop w:val="0"/>
          <w:marBottom w:val="0"/>
          <w:divBdr>
            <w:top w:val="none" w:sz="0" w:space="0" w:color="auto"/>
            <w:left w:val="none" w:sz="0" w:space="0" w:color="auto"/>
            <w:bottom w:val="none" w:sz="0" w:space="0" w:color="auto"/>
            <w:right w:val="none" w:sz="0" w:space="0" w:color="auto"/>
          </w:divBdr>
        </w:div>
        <w:div w:id="791050510">
          <w:marLeft w:val="0"/>
          <w:marRight w:val="0"/>
          <w:marTop w:val="0"/>
          <w:marBottom w:val="0"/>
          <w:divBdr>
            <w:top w:val="none" w:sz="0" w:space="0" w:color="auto"/>
            <w:left w:val="none" w:sz="0" w:space="0" w:color="auto"/>
            <w:bottom w:val="none" w:sz="0" w:space="0" w:color="auto"/>
            <w:right w:val="none" w:sz="0" w:space="0" w:color="auto"/>
          </w:divBdr>
        </w:div>
        <w:div w:id="1079671586">
          <w:marLeft w:val="0"/>
          <w:marRight w:val="0"/>
          <w:marTop w:val="0"/>
          <w:marBottom w:val="0"/>
          <w:divBdr>
            <w:top w:val="none" w:sz="0" w:space="0" w:color="auto"/>
            <w:left w:val="none" w:sz="0" w:space="0" w:color="auto"/>
            <w:bottom w:val="none" w:sz="0" w:space="0" w:color="auto"/>
            <w:right w:val="none" w:sz="0" w:space="0" w:color="auto"/>
          </w:divBdr>
        </w:div>
        <w:div w:id="21833150">
          <w:marLeft w:val="0"/>
          <w:marRight w:val="0"/>
          <w:marTop w:val="0"/>
          <w:marBottom w:val="0"/>
          <w:divBdr>
            <w:top w:val="none" w:sz="0" w:space="0" w:color="auto"/>
            <w:left w:val="none" w:sz="0" w:space="0" w:color="auto"/>
            <w:bottom w:val="none" w:sz="0" w:space="0" w:color="auto"/>
            <w:right w:val="none" w:sz="0" w:space="0" w:color="auto"/>
          </w:divBdr>
        </w:div>
        <w:div w:id="1916276280">
          <w:marLeft w:val="0"/>
          <w:marRight w:val="0"/>
          <w:marTop w:val="0"/>
          <w:marBottom w:val="0"/>
          <w:divBdr>
            <w:top w:val="none" w:sz="0" w:space="0" w:color="auto"/>
            <w:left w:val="none" w:sz="0" w:space="0" w:color="auto"/>
            <w:bottom w:val="none" w:sz="0" w:space="0" w:color="auto"/>
            <w:right w:val="none" w:sz="0" w:space="0" w:color="auto"/>
          </w:divBdr>
        </w:div>
        <w:div w:id="362441517">
          <w:marLeft w:val="0"/>
          <w:marRight w:val="0"/>
          <w:marTop w:val="0"/>
          <w:marBottom w:val="0"/>
          <w:divBdr>
            <w:top w:val="none" w:sz="0" w:space="0" w:color="auto"/>
            <w:left w:val="none" w:sz="0" w:space="0" w:color="auto"/>
            <w:bottom w:val="none" w:sz="0" w:space="0" w:color="auto"/>
            <w:right w:val="none" w:sz="0" w:space="0" w:color="auto"/>
          </w:divBdr>
        </w:div>
        <w:div w:id="1372343987">
          <w:marLeft w:val="0"/>
          <w:marRight w:val="0"/>
          <w:marTop w:val="0"/>
          <w:marBottom w:val="0"/>
          <w:divBdr>
            <w:top w:val="none" w:sz="0" w:space="0" w:color="auto"/>
            <w:left w:val="none" w:sz="0" w:space="0" w:color="auto"/>
            <w:bottom w:val="none" w:sz="0" w:space="0" w:color="auto"/>
            <w:right w:val="none" w:sz="0" w:space="0" w:color="auto"/>
          </w:divBdr>
        </w:div>
        <w:div w:id="1353073012">
          <w:marLeft w:val="0"/>
          <w:marRight w:val="0"/>
          <w:marTop w:val="0"/>
          <w:marBottom w:val="0"/>
          <w:divBdr>
            <w:top w:val="none" w:sz="0" w:space="0" w:color="auto"/>
            <w:left w:val="none" w:sz="0" w:space="0" w:color="auto"/>
            <w:bottom w:val="none" w:sz="0" w:space="0" w:color="auto"/>
            <w:right w:val="none" w:sz="0" w:space="0" w:color="auto"/>
          </w:divBdr>
        </w:div>
        <w:div w:id="150490349">
          <w:marLeft w:val="0"/>
          <w:marRight w:val="0"/>
          <w:marTop w:val="0"/>
          <w:marBottom w:val="0"/>
          <w:divBdr>
            <w:top w:val="none" w:sz="0" w:space="0" w:color="auto"/>
            <w:left w:val="none" w:sz="0" w:space="0" w:color="auto"/>
            <w:bottom w:val="none" w:sz="0" w:space="0" w:color="auto"/>
            <w:right w:val="none" w:sz="0" w:space="0" w:color="auto"/>
          </w:divBdr>
        </w:div>
        <w:div w:id="1295604787">
          <w:marLeft w:val="0"/>
          <w:marRight w:val="0"/>
          <w:marTop w:val="0"/>
          <w:marBottom w:val="0"/>
          <w:divBdr>
            <w:top w:val="none" w:sz="0" w:space="0" w:color="auto"/>
            <w:left w:val="none" w:sz="0" w:space="0" w:color="auto"/>
            <w:bottom w:val="none" w:sz="0" w:space="0" w:color="auto"/>
            <w:right w:val="none" w:sz="0" w:space="0" w:color="auto"/>
          </w:divBdr>
        </w:div>
        <w:div w:id="598029277">
          <w:marLeft w:val="0"/>
          <w:marRight w:val="0"/>
          <w:marTop w:val="0"/>
          <w:marBottom w:val="0"/>
          <w:divBdr>
            <w:top w:val="none" w:sz="0" w:space="0" w:color="auto"/>
            <w:left w:val="none" w:sz="0" w:space="0" w:color="auto"/>
            <w:bottom w:val="none" w:sz="0" w:space="0" w:color="auto"/>
            <w:right w:val="none" w:sz="0" w:space="0" w:color="auto"/>
          </w:divBdr>
        </w:div>
        <w:div w:id="1201938920">
          <w:marLeft w:val="0"/>
          <w:marRight w:val="0"/>
          <w:marTop w:val="0"/>
          <w:marBottom w:val="0"/>
          <w:divBdr>
            <w:top w:val="none" w:sz="0" w:space="0" w:color="auto"/>
            <w:left w:val="none" w:sz="0" w:space="0" w:color="auto"/>
            <w:bottom w:val="none" w:sz="0" w:space="0" w:color="auto"/>
            <w:right w:val="none" w:sz="0" w:space="0" w:color="auto"/>
          </w:divBdr>
        </w:div>
        <w:div w:id="1429691979">
          <w:marLeft w:val="0"/>
          <w:marRight w:val="0"/>
          <w:marTop w:val="0"/>
          <w:marBottom w:val="0"/>
          <w:divBdr>
            <w:top w:val="none" w:sz="0" w:space="0" w:color="auto"/>
            <w:left w:val="none" w:sz="0" w:space="0" w:color="auto"/>
            <w:bottom w:val="none" w:sz="0" w:space="0" w:color="auto"/>
            <w:right w:val="none" w:sz="0" w:space="0" w:color="auto"/>
          </w:divBdr>
        </w:div>
        <w:div w:id="48576792">
          <w:marLeft w:val="0"/>
          <w:marRight w:val="0"/>
          <w:marTop w:val="0"/>
          <w:marBottom w:val="0"/>
          <w:divBdr>
            <w:top w:val="none" w:sz="0" w:space="0" w:color="auto"/>
            <w:left w:val="none" w:sz="0" w:space="0" w:color="auto"/>
            <w:bottom w:val="none" w:sz="0" w:space="0" w:color="auto"/>
            <w:right w:val="none" w:sz="0" w:space="0" w:color="auto"/>
          </w:divBdr>
        </w:div>
        <w:div w:id="2010715549">
          <w:marLeft w:val="0"/>
          <w:marRight w:val="0"/>
          <w:marTop w:val="0"/>
          <w:marBottom w:val="0"/>
          <w:divBdr>
            <w:top w:val="none" w:sz="0" w:space="0" w:color="auto"/>
            <w:left w:val="none" w:sz="0" w:space="0" w:color="auto"/>
            <w:bottom w:val="none" w:sz="0" w:space="0" w:color="auto"/>
            <w:right w:val="none" w:sz="0" w:space="0" w:color="auto"/>
          </w:divBdr>
        </w:div>
        <w:div w:id="863902428">
          <w:marLeft w:val="0"/>
          <w:marRight w:val="0"/>
          <w:marTop w:val="0"/>
          <w:marBottom w:val="0"/>
          <w:divBdr>
            <w:top w:val="none" w:sz="0" w:space="0" w:color="auto"/>
            <w:left w:val="none" w:sz="0" w:space="0" w:color="auto"/>
            <w:bottom w:val="none" w:sz="0" w:space="0" w:color="auto"/>
            <w:right w:val="none" w:sz="0" w:space="0" w:color="auto"/>
          </w:divBdr>
        </w:div>
        <w:div w:id="1748107614">
          <w:marLeft w:val="0"/>
          <w:marRight w:val="0"/>
          <w:marTop w:val="0"/>
          <w:marBottom w:val="0"/>
          <w:divBdr>
            <w:top w:val="none" w:sz="0" w:space="0" w:color="auto"/>
            <w:left w:val="none" w:sz="0" w:space="0" w:color="auto"/>
            <w:bottom w:val="none" w:sz="0" w:space="0" w:color="auto"/>
            <w:right w:val="none" w:sz="0" w:space="0" w:color="auto"/>
          </w:divBdr>
        </w:div>
        <w:div w:id="124852705">
          <w:marLeft w:val="0"/>
          <w:marRight w:val="0"/>
          <w:marTop w:val="0"/>
          <w:marBottom w:val="0"/>
          <w:divBdr>
            <w:top w:val="none" w:sz="0" w:space="0" w:color="auto"/>
            <w:left w:val="none" w:sz="0" w:space="0" w:color="auto"/>
            <w:bottom w:val="none" w:sz="0" w:space="0" w:color="auto"/>
            <w:right w:val="none" w:sz="0" w:space="0" w:color="auto"/>
          </w:divBdr>
        </w:div>
        <w:div w:id="1335692746">
          <w:marLeft w:val="0"/>
          <w:marRight w:val="0"/>
          <w:marTop w:val="0"/>
          <w:marBottom w:val="0"/>
          <w:divBdr>
            <w:top w:val="none" w:sz="0" w:space="0" w:color="auto"/>
            <w:left w:val="none" w:sz="0" w:space="0" w:color="auto"/>
            <w:bottom w:val="none" w:sz="0" w:space="0" w:color="auto"/>
            <w:right w:val="none" w:sz="0" w:space="0" w:color="auto"/>
          </w:divBdr>
        </w:div>
        <w:div w:id="2129621726">
          <w:marLeft w:val="0"/>
          <w:marRight w:val="0"/>
          <w:marTop w:val="0"/>
          <w:marBottom w:val="0"/>
          <w:divBdr>
            <w:top w:val="none" w:sz="0" w:space="0" w:color="auto"/>
            <w:left w:val="none" w:sz="0" w:space="0" w:color="auto"/>
            <w:bottom w:val="none" w:sz="0" w:space="0" w:color="auto"/>
            <w:right w:val="none" w:sz="0" w:space="0" w:color="auto"/>
          </w:divBdr>
        </w:div>
        <w:div w:id="1697194385">
          <w:marLeft w:val="0"/>
          <w:marRight w:val="0"/>
          <w:marTop w:val="0"/>
          <w:marBottom w:val="0"/>
          <w:divBdr>
            <w:top w:val="none" w:sz="0" w:space="0" w:color="auto"/>
            <w:left w:val="none" w:sz="0" w:space="0" w:color="auto"/>
            <w:bottom w:val="none" w:sz="0" w:space="0" w:color="auto"/>
            <w:right w:val="none" w:sz="0" w:space="0" w:color="auto"/>
          </w:divBdr>
        </w:div>
        <w:div w:id="1502812087">
          <w:marLeft w:val="0"/>
          <w:marRight w:val="0"/>
          <w:marTop w:val="0"/>
          <w:marBottom w:val="0"/>
          <w:divBdr>
            <w:top w:val="none" w:sz="0" w:space="0" w:color="auto"/>
            <w:left w:val="none" w:sz="0" w:space="0" w:color="auto"/>
            <w:bottom w:val="none" w:sz="0" w:space="0" w:color="auto"/>
            <w:right w:val="none" w:sz="0" w:space="0" w:color="auto"/>
          </w:divBdr>
        </w:div>
      </w:divsChild>
    </w:div>
    <w:div w:id="1797869235">
      <w:bodyDiv w:val="1"/>
      <w:marLeft w:val="0"/>
      <w:marRight w:val="0"/>
      <w:marTop w:val="0"/>
      <w:marBottom w:val="0"/>
      <w:divBdr>
        <w:top w:val="none" w:sz="0" w:space="0" w:color="auto"/>
        <w:left w:val="none" w:sz="0" w:space="0" w:color="auto"/>
        <w:bottom w:val="none" w:sz="0" w:space="0" w:color="auto"/>
        <w:right w:val="none" w:sz="0" w:space="0" w:color="auto"/>
      </w:divBdr>
      <w:divsChild>
        <w:div w:id="2131314816">
          <w:marLeft w:val="0"/>
          <w:marRight w:val="0"/>
          <w:marTop w:val="0"/>
          <w:marBottom w:val="0"/>
          <w:divBdr>
            <w:top w:val="none" w:sz="0" w:space="0" w:color="auto"/>
            <w:left w:val="none" w:sz="0" w:space="0" w:color="auto"/>
            <w:bottom w:val="none" w:sz="0" w:space="0" w:color="auto"/>
            <w:right w:val="none" w:sz="0" w:space="0" w:color="auto"/>
          </w:divBdr>
          <w:divsChild>
            <w:div w:id="2064330138">
              <w:marLeft w:val="0"/>
              <w:marRight w:val="0"/>
              <w:marTop w:val="0"/>
              <w:marBottom w:val="0"/>
              <w:divBdr>
                <w:top w:val="none" w:sz="0" w:space="0" w:color="auto"/>
                <w:left w:val="none" w:sz="0" w:space="0" w:color="auto"/>
                <w:bottom w:val="none" w:sz="0" w:space="0" w:color="auto"/>
                <w:right w:val="none" w:sz="0" w:space="0" w:color="auto"/>
              </w:divBdr>
              <w:divsChild>
                <w:div w:id="16072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24650">
      <w:bodyDiv w:val="1"/>
      <w:marLeft w:val="0"/>
      <w:marRight w:val="0"/>
      <w:marTop w:val="0"/>
      <w:marBottom w:val="0"/>
      <w:divBdr>
        <w:top w:val="none" w:sz="0" w:space="0" w:color="auto"/>
        <w:left w:val="none" w:sz="0" w:space="0" w:color="auto"/>
        <w:bottom w:val="none" w:sz="0" w:space="0" w:color="auto"/>
        <w:right w:val="none" w:sz="0" w:space="0" w:color="auto"/>
      </w:divBdr>
      <w:divsChild>
        <w:div w:id="1558124178">
          <w:marLeft w:val="0"/>
          <w:marRight w:val="0"/>
          <w:marTop w:val="0"/>
          <w:marBottom w:val="0"/>
          <w:divBdr>
            <w:top w:val="none" w:sz="0" w:space="0" w:color="auto"/>
            <w:left w:val="none" w:sz="0" w:space="0" w:color="auto"/>
            <w:bottom w:val="none" w:sz="0" w:space="0" w:color="auto"/>
            <w:right w:val="none" w:sz="0" w:space="0" w:color="auto"/>
          </w:divBdr>
          <w:divsChild>
            <w:div w:id="1296524364">
              <w:marLeft w:val="0"/>
              <w:marRight w:val="0"/>
              <w:marTop w:val="0"/>
              <w:marBottom w:val="0"/>
              <w:divBdr>
                <w:top w:val="none" w:sz="0" w:space="0" w:color="auto"/>
                <w:left w:val="none" w:sz="0" w:space="0" w:color="auto"/>
                <w:bottom w:val="none" w:sz="0" w:space="0" w:color="auto"/>
                <w:right w:val="none" w:sz="0" w:space="0" w:color="auto"/>
              </w:divBdr>
              <w:divsChild>
                <w:div w:id="18929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68802">
      <w:bodyDiv w:val="1"/>
      <w:marLeft w:val="0"/>
      <w:marRight w:val="0"/>
      <w:marTop w:val="0"/>
      <w:marBottom w:val="0"/>
      <w:divBdr>
        <w:top w:val="none" w:sz="0" w:space="0" w:color="auto"/>
        <w:left w:val="none" w:sz="0" w:space="0" w:color="auto"/>
        <w:bottom w:val="none" w:sz="0" w:space="0" w:color="auto"/>
        <w:right w:val="none" w:sz="0" w:space="0" w:color="auto"/>
      </w:divBdr>
      <w:divsChild>
        <w:div w:id="1947149524">
          <w:marLeft w:val="0"/>
          <w:marRight w:val="0"/>
          <w:marTop w:val="0"/>
          <w:marBottom w:val="0"/>
          <w:divBdr>
            <w:top w:val="none" w:sz="0" w:space="0" w:color="auto"/>
            <w:left w:val="none" w:sz="0" w:space="0" w:color="auto"/>
            <w:bottom w:val="none" w:sz="0" w:space="0" w:color="auto"/>
            <w:right w:val="none" w:sz="0" w:space="0" w:color="auto"/>
          </w:divBdr>
        </w:div>
        <w:div w:id="2129353947">
          <w:marLeft w:val="0"/>
          <w:marRight w:val="0"/>
          <w:marTop w:val="0"/>
          <w:marBottom w:val="0"/>
          <w:divBdr>
            <w:top w:val="none" w:sz="0" w:space="0" w:color="auto"/>
            <w:left w:val="none" w:sz="0" w:space="0" w:color="auto"/>
            <w:bottom w:val="none" w:sz="0" w:space="0" w:color="auto"/>
            <w:right w:val="none" w:sz="0" w:space="0" w:color="auto"/>
          </w:divBdr>
        </w:div>
        <w:div w:id="1949268851">
          <w:marLeft w:val="0"/>
          <w:marRight w:val="0"/>
          <w:marTop w:val="0"/>
          <w:marBottom w:val="0"/>
          <w:divBdr>
            <w:top w:val="none" w:sz="0" w:space="0" w:color="auto"/>
            <w:left w:val="none" w:sz="0" w:space="0" w:color="auto"/>
            <w:bottom w:val="none" w:sz="0" w:space="0" w:color="auto"/>
            <w:right w:val="none" w:sz="0" w:space="0" w:color="auto"/>
          </w:divBdr>
        </w:div>
        <w:div w:id="157501112">
          <w:marLeft w:val="0"/>
          <w:marRight w:val="0"/>
          <w:marTop w:val="0"/>
          <w:marBottom w:val="0"/>
          <w:divBdr>
            <w:top w:val="none" w:sz="0" w:space="0" w:color="auto"/>
            <w:left w:val="none" w:sz="0" w:space="0" w:color="auto"/>
            <w:bottom w:val="none" w:sz="0" w:space="0" w:color="auto"/>
            <w:right w:val="none" w:sz="0" w:space="0" w:color="auto"/>
          </w:divBdr>
        </w:div>
        <w:div w:id="776830630">
          <w:marLeft w:val="0"/>
          <w:marRight w:val="0"/>
          <w:marTop w:val="0"/>
          <w:marBottom w:val="0"/>
          <w:divBdr>
            <w:top w:val="none" w:sz="0" w:space="0" w:color="auto"/>
            <w:left w:val="none" w:sz="0" w:space="0" w:color="auto"/>
            <w:bottom w:val="none" w:sz="0" w:space="0" w:color="auto"/>
            <w:right w:val="none" w:sz="0" w:space="0" w:color="auto"/>
          </w:divBdr>
        </w:div>
        <w:div w:id="1254169968">
          <w:marLeft w:val="0"/>
          <w:marRight w:val="0"/>
          <w:marTop w:val="0"/>
          <w:marBottom w:val="0"/>
          <w:divBdr>
            <w:top w:val="none" w:sz="0" w:space="0" w:color="auto"/>
            <w:left w:val="none" w:sz="0" w:space="0" w:color="auto"/>
            <w:bottom w:val="none" w:sz="0" w:space="0" w:color="auto"/>
            <w:right w:val="none" w:sz="0" w:space="0" w:color="auto"/>
          </w:divBdr>
        </w:div>
        <w:div w:id="1432553342">
          <w:marLeft w:val="0"/>
          <w:marRight w:val="0"/>
          <w:marTop w:val="0"/>
          <w:marBottom w:val="0"/>
          <w:divBdr>
            <w:top w:val="none" w:sz="0" w:space="0" w:color="auto"/>
            <w:left w:val="none" w:sz="0" w:space="0" w:color="auto"/>
            <w:bottom w:val="none" w:sz="0" w:space="0" w:color="auto"/>
            <w:right w:val="none" w:sz="0" w:space="0" w:color="auto"/>
          </w:divBdr>
        </w:div>
        <w:div w:id="23099580">
          <w:marLeft w:val="0"/>
          <w:marRight w:val="0"/>
          <w:marTop w:val="0"/>
          <w:marBottom w:val="0"/>
          <w:divBdr>
            <w:top w:val="none" w:sz="0" w:space="0" w:color="auto"/>
            <w:left w:val="none" w:sz="0" w:space="0" w:color="auto"/>
            <w:bottom w:val="none" w:sz="0" w:space="0" w:color="auto"/>
            <w:right w:val="none" w:sz="0" w:space="0" w:color="auto"/>
          </w:divBdr>
        </w:div>
        <w:div w:id="1770158103">
          <w:marLeft w:val="0"/>
          <w:marRight w:val="0"/>
          <w:marTop w:val="0"/>
          <w:marBottom w:val="0"/>
          <w:divBdr>
            <w:top w:val="none" w:sz="0" w:space="0" w:color="auto"/>
            <w:left w:val="none" w:sz="0" w:space="0" w:color="auto"/>
            <w:bottom w:val="none" w:sz="0" w:space="0" w:color="auto"/>
            <w:right w:val="none" w:sz="0" w:space="0" w:color="auto"/>
          </w:divBdr>
        </w:div>
        <w:div w:id="1099330844">
          <w:marLeft w:val="0"/>
          <w:marRight w:val="0"/>
          <w:marTop w:val="0"/>
          <w:marBottom w:val="0"/>
          <w:divBdr>
            <w:top w:val="none" w:sz="0" w:space="0" w:color="auto"/>
            <w:left w:val="none" w:sz="0" w:space="0" w:color="auto"/>
            <w:bottom w:val="none" w:sz="0" w:space="0" w:color="auto"/>
            <w:right w:val="none" w:sz="0" w:space="0" w:color="auto"/>
          </w:divBdr>
        </w:div>
        <w:div w:id="1767576615">
          <w:marLeft w:val="0"/>
          <w:marRight w:val="0"/>
          <w:marTop w:val="0"/>
          <w:marBottom w:val="0"/>
          <w:divBdr>
            <w:top w:val="none" w:sz="0" w:space="0" w:color="auto"/>
            <w:left w:val="none" w:sz="0" w:space="0" w:color="auto"/>
            <w:bottom w:val="none" w:sz="0" w:space="0" w:color="auto"/>
            <w:right w:val="none" w:sz="0" w:space="0" w:color="auto"/>
          </w:divBdr>
        </w:div>
        <w:div w:id="777412626">
          <w:marLeft w:val="0"/>
          <w:marRight w:val="0"/>
          <w:marTop w:val="0"/>
          <w:marBottom w:val="0"/>
          <w:divBdr>
            <w:top w:val="none" w:sz="0" w:space="0" w:color="auto"/>
            <w:left w:val="none" w:sz="0" w:space="0" w:color="auto"/>
            <w:bottom w:val="none" w:sz="0" w:space="0" w:color="auto"/>
            <w:right w:val="none" w:sz="0" w:space="0" w:color="auto"/>
          </w:divBdr>
        </w:div>
        <w:div w:id="881747479">
          <w:marLeft w:val="0"/>
          <w:marRight w:val="0"/>
          <w:marTop w:val="0"/>
          <w:marBottom w:val="0"/>
          <w:divBdr>
            <w:top w:val="none" w:sz="0" w:space="0" w:color="auto"/>
            <w:left w:val="none" w:sz="0" w:space="0" w:color="auto"/>
            <w:bottom w:val="none" w:sz="0" w:space="0" w:color="auto"/>
            <w:right w:val="none" w:sz="0" w:space="0" w:color="auto"/>
          </w:divBdr>
        </w:div>
        <w:div w:id="538981422">
          <w:marLeft w:val="0"/>
          <w:marRight w:val="0"/>
          <w:marTop w:val="0"/>
          <w:marBottom w:val="0"/>
          <w:divBdr>
            <w:top w:val="none" w:sz="0" w:space="0" w:color="auto"/>
            <w:left w:val="none" w:sz="0" w:space="0" w:color="auto"/>
            <w:bottom w:val="none" w:sz="0" w:space="0" w:color="auto"/>
            <w:right w:val="none" w:sz="0" w:space="0" w:color="auto"/>
          </w:divBdr>
        </w:div>
        <w:div w:id="1473060783">
          <w:marLeft w:val="0"/>
          <w:marRight w:val="0"/>
          <w:marTop w:val="0"/>
          <w:marBottom w:val="0"/>
          <w:divBdr>
            <w:top w:val="none" w:sz="0" w:space="0" w:color="auto"/>
            <w:left w:val="none" w:sz="0" w:space="0" w:color="auto"/>
            <w:bottom w:val="none" w:sz="0" w:space="0" w:color="auto"/>
            <w:right w:val="none" w:sz="0" w:space="0" w:color="auto"/>
          </w:divBdr>
        </w:div>
        <w:div w:id="2076465118">
          <w:marLeft w:val="0"/>
          <w:marRight w:val="0"/>
          <w:marTop w:val="0"/>
          <w:marBottom w:val="0"/>
          <w:divBdr>
            <w:top w:val="none" w:sz="0" w:space="0" w:color="auto"/>
            <w:left w:val="none" w:sz="0" w:space="0" w:color="auto"/>
            <w:bottom w:val="none" w:sz="0" w:space="0" w:color="auto"/>
            <w:right w:val="none" w:sz="0" w:space="0" w:color="auto"/>
          </w:divBdr>
        </w:div>
        <w:div w:id="2019456492">
          <w:marLeft w:val="0"/>
          <w:marRight w:val="0"/>
          <w:marTop w:val="0"/>
          <w:marBottom w:val="0"/>
          <w:divBdr>
            <w:top w:val="none" w:sz="0" w:space="0" w:color="auto"/>
            <w:left w:val="none" w:sz="0" w:space="0" w:color="auto"/>
            <w:bottom w:val="none" w:sz="0" w:space="0" w:color="auto"/>
            <w:right w:val="none" w:sz="0" w:space="0" w:color="auto"/>
          </w:divBdr>
        </w:div>
        <w:div w:id="69498886">
          <w:marLeft w:val="0"/>
          <w:marRight w:val="0"/>
          <w:marTop w:val="0"/>
          <w:marBottom w:val="0"/>
          <w:divBdr>
            <w:top w:val="none" w:sz="0" w:space="0" w:color="auto"/>
            <w:left w:val="none" w:sz="0" w:space="0" w:color="auto"/>
            <w:bottom w:val="none" w:sz="0" w:space="0" w:color="auto"/>
            <w:right w:val="none" w:sz="0" w:space="0" w:color="auto"/>
          </w:divBdr>
        </w:div>
        <w:div w:id="953751903">
          <w:marLeft w:val="0"/>
          <w:marRight w:val="0"/>
          <w:marTop w:val="0"/>
          <w:marBottom w:val="0"/>
          <w:divBdr>
            <w:top w:val="none" w:sz="0" w:space="0" w:color="auto"/>
            <w:left w:val="none" w:sz="0" w:space="0" w:color="auto"/>
            <w:bottom w:val="none" w:sz="0" w:space="0" w:color="auto"/>
            <w:right w:val="none" w:sz="0" w:space="0" w:color="auto"/>
          </w:divBdr>
        </w:div>
        <w:div w:id="1837844054">
          <w:marLeft w:val="0"/>
          <w:marRight w:val="0"/>
          <w:marTop w:val="0"/>
          <w:marBottom w:val="0"/>
          <w:divBdr>
            <w:top w:val="none" w:sz="0" w:space="0" w:color="auto"/>
            <w:left w:val="none" w:sz="0" w:space="0" w:color="auto"/>
            <w:bottom w:val="none" w:sz="0" w:space="0" w:color="auto"/>
            <w:right w:val="none" w:sz="0" w:space="0" w:color="auto"/>
          </w:divBdr>
        </w:div>
        <w:div w:id="1966809153">
          <w:marLeft w:val="0"/>
          <w:marRight w:val="0"/>
          <w:marTop w:val="0"/>
          <w:marBottom w:val="0"/>
          <w:divBdr>
            <w:top w:val="none" w:sz="0" w:space="0" w:color="auto"/>
            <w:left w:val="none" w:sz="0" w:space="0" w:color="auto"/>
            <w:bottom w:val="none" w:sz="0" w:space="0" w:color="auto"/>
            <w:right w:val="none" w:sz="0" w:space="0" w:color="auto"/>
          </w:divBdr>
        </w:div>
        <w:div w:id="1877231830">
          <w:marLeft w:val="0"/>
          <w:marRight w:val="0"/>
          <w:marTop w:val="0"/>
          <w:marBottom w:val="0"/>
          <w:divBdr>
            <w:top w:val="none" w:sz="0" w:space="0" w:color="auto"/>
            <w:left w:val="none" w:sz="0" w:space="0" w:color="auto"/>
            <w:bottom w:val="none" w:sz="0" w:space="0" w:color="auto"/>
            <w:right w:val="none" w:sz="0" w:space="0" w:color="auto"/>
          </w:divBdr>
        </w:div>
        <w:div w:id="1448739035">
          <w:marLeft w:val="0"/>
          <w:marRight w:val="0"/>
          <w:marTop w:val="0"/>
          <w:marBottom w:val="0"/>
          <w:divBdr>
            <w:top w:val="none" w:sz="0" w:space="0" w:color="auto"/>
            <w:left w:val="none" w:sz="0" w:space="0" w:color="auto"/>
            <w:bottom w:val="none" w:sz="0" w:space="0" w:color="auto"/>
            <w:right w:val="none" w:sz="0" w:space="0" w:color="auto"/>
          </w:divBdr>
        </w:div>
        <w:div w:id="1501121562">
          <w:marLeft w:val="0"/>
          <w:marRight w:val="0"/>
          <w:marTop w:val="0"/>
          <w:marBottom w:val="0"/>
          <w:divBdr>
            <w:top w:val="none" w:sz="0" w:space="0" w:color="auto"/>
            <w:left w:val="none" w:sz="0" w:space="0" w:color="auto"/>
            <w:bottom w:val="none" w:sz="0" w:space="0" w:color="auto"/>
            <w:right w:val="none" w:sz="0" w:space="0" w:color="auto"/>
          </w:divBdr>
        </w:div>
        <w:div w:id="413863455">
          <w:marLeft w:val="0"/>
          <w:marRight w:val="0"/>
          <w:marTop w:val="0"/>
          <w:marBottom w:val="0"/>
          <w:divBdr>
            <w:top w:val="none" w:sz="0" w:space="0" w:color="auto"/>
            <w:left w:val="none" w:sz="0" w:space="0" w:color="auto"/>
            <w:bottom w:val="none" w:sz="0" w:space="0" w:color="auto"/>
            <w:right w:val="none" w:sz="0" w:space="0" w:color="auto"/>
          </w:divBdr>
        </w:div>
        <w:div w:id="1287664270">
          <w:marLeft w:val="0"/>
          <w:marRight w:val="0"/>
          <w:marTop w:val="0"/>
          <w:marBottom w:val="0"/>
          <w:divBdr>
            <w:top w:val="none" w:sz="0" w:space="0" w:color="auto"/>
            <w:left w:val="none" w:sz="0" w:space="0" w:color="auto"/>
            <w:bottom w:val="none" w:sz="0" w:space="0" w:color="auto"/>
            <w:right w:val="none" w:sz="0" w:space="0" w:color="auto"/>
          </w:divBdr>
        </w:div>
        <w:div w:id="248007197">
          <w:marLeft w:val="0"/>
          <w:marRight w:val="0"/>
          <w:marTop w:val="0"/>
          <w:marBottom w:val="0"/>
          <w:divBdr>
            <w:top w:val="none" w:sz="0" w:space="0" w:color="auto"/>
            <w:left w:val="none" w:sz="0" w:space="0" w:color="auto"/>
            <w:bottom w:val="none" w:sz="0" w:space="0" w:color="auto"/>
            <w:right w:val="none" w:sz="0" w:space="0" w:color="auto"/>
          </w:divBdr>
        </w:div>
        <w:div w:id="1409113826">
          <w:marLeft w:val="0"/>
          <w:marRight w:val="0"/>
          <w:marTop w:val="0"/>
          <w:marBottom w:val="0"/>
          <w:divBdr>
            <w:top w:val="none" w:sz="0" w:space="0" w:color="auto"/>
            <w:left w:val="none" w:sz="0" w:space="0" w:color="auto"/>
            <w:bottom w:val="none" w:sz="0" w:space="0" w:color="auto"/>
            <w:right w:val="none" w:sz="0" w:space="0" w:color="auto"/>
          </w:divBdr>
        </w:div>
        <w:div w:id="766466337">
          <w:marLeft w:val="0"/>
          <w:marRight w:val="0"/>
          <w:marTop w:val="0"/>
          <w:marBottom w:val="0"/>
          <w:divBdr>
            <w:top w:val="none" w:sz="0" w:space="0" w:color="auto"/>
            <w:left w:val="none" w:sz="0" w:space="0" w:color="auto"/>
            <w:bottom w:val="none" w:sz="0" w:space="0" w:color="auto"/>
            <w:right w:val="none" w:sz="0" w:space="0" w:color="auto"/>
          </w:divBdr>
        </w:div>
        <w:div w:id="1534078023">
          <w:marLeft w:val="0"/>
          <w:marRight w:val="0"/>
          <w:marTop w:val="0"/>
          <w:marBottom w:val="0"/>
          <w:divBdr>
            <w:top w:val="none" w:sz="0" w:space="0" w:color="auto"/>
            <w:left w:val="none" w:sz="0" w:space="0" w:color="auto"/>
            <w:bottom w:val="none" w:sz="0" w:space="0" w:color="auto"/>
            <w:right w:val="none" w:sz="0" w:space="0" w:color="auto"/>
          </w:divBdr>
        </w:div>
        <w:div w:id="717708391">
          <w:marLeft w:val="0"/>
          <w:marRight w:val="0"/>
          <w:marTop w:val="0"/>
          <w:marBottom w:val="0"/>
          <w:divBdr>
            <w:top w:val="none" w:sz="0" w:space="0" w:color="auto"/>
            <w:left w:val="none" w:sz="0" w:space="0" w:color="auto"/>
            <w:bottom w:val="none" w:sz="0" w:space="0" w:color="auto"/>
            <w:right w:val="none" w:sz="0" w:space="0" w:color="auto"/>
          </w:divBdr>
        </w:div>
        <w:div w:id="1974216525">
          <w:marLeft w:val="0"/>
          <w:marRight w:val="0"/>
          <w:marTop w:val="0"/>
          <w:marBottom w:val="0"/>
          <w:divBdr>
            <w:top w:val="none" w:sz="0" w:space="0" w:color="auto"/>
            <w:left w:val="none" w:sz="0" w:space="0" w:color="auto"/>
            <w:bottom w:val="none" w:sz="0" w:space="0" w:color="auto"/>
            <w:right w:val="none" w:sz="0" w:space="0" w:color="auto"/>
          </w:divBdr>
        </w:div>
        <w:div w:id="1179808902">
          <w:marLeft w:val="0"/>
          <w:marRight w:val="0"/>
          <w:marTop w:val="0"/>
          <w:marBottom w:val="0"/>
          <w:divBdr>
            <w:top w:val="none" w:sz="0" w:space="0" w:color="auto"/>
            <w:left w:val="none" w:sz="0" w:space="0" w:color="auto"/>
            <w:bottom w:val="none" w:sz="0" w:space="0" w:color="auto"/>
            <w:right w:val="none" w:sz="0" w:space="0" w:color="auto"/>
          </w:divBdr>
        </w:div>
        <w:div w:id="1546140009">
          <w:marLeft w:val="0"/>
          <w:marRight w:val="0"/>
          <w:marTop w:val="0"/>
          <w:marBottom w:val="0"/>
          <w:divBdr>
            <w:top w:val="none" w:sz="0" w:space="0" w:color="auto"/>
            <w:left w:val="none" w:sz="0" w:space="0" w:color="auto"/>
            <w:bottom w:val="none" w:sz="0" w:space="0" w:color="auto"/>
            <w:right w:val="none" w:sz="0" w:space="0" w:color="auto"/>
          </w:divBdr>
        </w:div>
        <w:div w:id="81994812">
          <w:marLeft w:val="0"/>
          <w:marRight w:val="0"/>
          <w:marTop w:val="0"/>
          <w:marBottom w:val="0"/>
          <w:divBdr>
            <w:top w:val="none" w:sz="0" w:space="0" w:color="auto"/>
            <w:left w:val="none" w:sz="0" w:space="0" w:color="auto"/>
            <w:bottom w:val="none" w:sz="0" w:space="0" w:color="auto"/>
            <w:right w:val="none" w:sz="0" w:space="0" w:color="auto"/>
          </w:divBdr>
        </w:div>
        <w:div w:id="638456271">
          <w:marLeft w:val="0"/>
          <w:marRight w:val="0"/>
          <w:marTop w:val="0"/>
          <w:marBottom w:val="0"/>
          <w:divBdr>
            <w:top w:val="none" w:sz="0" w:space="0" w:color="auto"/>
            <w:left w:val="none" w:sz="0" w:space="0" w:color="auto"/>
            <w:bottom w:val="none" w:sz="0" w:space="0" w:color="auto"/>
            <w:right w:val="none" w:sz="0" w:space="0" w:color="auto"/>
          </w:divBdr>
        </w:div>
        <w:div w:id="1159999289">
          <w:marLeft w:val="0"/>
          <w:marRight w:val="0"/>
          <w:marTop w:val="0"/>
          <w:marBottom w:val="0"/>
          <w:divBdr>
            <w:top w:val="none" w:sz="0" w:space="0" w:color="auto"/>
            <w:left w:val="none" w:sz="0" w:space="0" w:color="auto"/>
            <w:bottom w:val="none" w:sz="0" w:space="0" w:color="auto"/>
            <w:right w:val="none" w:sz="0" w:space="0" w:color="auto"/>
          </w:divBdr>
        </w:div>
        <w:div w:id="662778067">
          <w:marLeft w:val="0"/>
          <w:marRight w:val="0"/>
          <w:marTop w:val="0"/>
          <w:marBottom w:val="0"/>
          <w:divBdr>
            <w:top w:val="none" w:sz="0" w:space="0" w:color="auto"/>
            <w:left w:val="none" w:sz="0" w:space="0" w:color="auto"/>
            <w:bottom w:val="none" w:sz="0" w:space="0" w:color="auto"/>
            <w:right w:val="none" w:sz="0" w:space="0" w:color="auto"/>
          </w:divBdr>
        </w:div>
        <w:div w:id="843400977">
          <w:marLeft w:val="0"/>
          <w:marRight w:val="0"/>
          <w:marTop w:val="0"/>
          <w:marBottom w:val="0"/>
          <w:divBdr>
            <w:top w:val="none" w:sz="0" w:space="0" w:color="auto"/>
            <w:left w:val="none" w:sz="0" w:space="0" w:color="auto"/>
            <w:bottom w:val="none" w:sz="0" w:space="0" w:color="auto"/>
            <w:right w:val="none" w:sz="0" w:space="0" w:color="auto"/>
          </w:divBdr>
        </w:div>
        <w:div w:id="2043631253">
          <w:marLeft w:val="0"/>
          <w:marRight w:val="0"/>
          <w:marTop w:val="0"/>
          <w:marBottom w:val="0"/>
          <w:divBdr>
            <w:top w:val="none" w:sz="0" w:space="0" w:color="auto"/>
            <w:left w:val="none" w:sz="0" w:space="0" w:color="auto"/>
            <w:bottom w:val="none" w:sz="0" w:space="0" w:color="auto"/>
            <w:right w:val="none" w:sz="0" w:space="0" w:color="auto"/>
          </w:divBdr>
        </w:div>
        <w:div w:id="688219987">
          <w:marLeft w:val="0"/>
          <w:marRight w:val="0"/>
          <w:marTop w:val="0"/>
          <w:marBottom w:val="0"/>
          <w:divBdr>
            <w:top w:val="none" w:sz="0" w:space="0" w:color="auto"/>
            <w:left w:val="none" w:sz="0" w:space="0" w:color="auto"/>
            <w:bottom w:val="none" w:sz="0" w:space="0" w:color="auto"/>
            <w:right w:val="none" w:sz="0" w:space="0" w:color="auto"/>
          </w:divBdr>
        </w:div>
        <w:div w:id="1997614051">
          <w:marLeft w:val="0"/>
          <w:marRight w:val="0"/>
          <w:marTop w:val="0"/>
          <w:marBottom w:val="0"/>
          <w:divBdr>
            <w:top w:val="none" w:sz="0" w:space="0" w:color="auto"/>
            <w:left w:val="none" w:sz="0" w:space="0" w:color="auto"/>
            <w:bottom w:val="none" w:sz="0" w:space="0" w:color="auto"/>
            <w:right w:val="none" w:sz="0" w:space="0" w:color="auto"/>
          </w:divBdr>
        </w:div>
        <w:div w:id="793906690">
          <w:marLeft w:val="0"/>
          <w:marRight w:val="0"/>
          <w:marTop w:val="0"/>
          <w:marBottom w:val="0"/>
          <w:divBdr>
            <w:top w:val="none" w:sz="0" w:space="0" w:color="auto"/>
            <w:left w:val="none" w:sz="0" w:space="0" w:color="auto"/>
            <w:bottom w:val="none" w:sz="0" w:space="0" w:color="auto"/>
            <w:right w:val="none" w:sz="0" w:space="0" w:color="auto"/>
          </w:divBdr>
        </w:div>
        <w:div w:id="1619333352">
          <w:marLeft w:val="0"/>
          <w:marRight w:val="0"/>
          <w:marTop w:val="0"/>
          <w:marBottom w:val="0"/>
          <w:divBdr>
            <w:top w:val="none" w:sz="0" w:space="0" w:color="auto"/>
            <w:left w:val="none" w:sz="0" w:space="0" w:color="auto"/>
            <w:bottom w:val="none" w:sz="0" w:space="0" w:color="auto"/>
            <w:right w:val="none" w:sz="0" w:space="0" w:color="auto"/>
          </w:divBdr>
        </w:div>
        <w:div w:id="658264170">
          <w:marLeft w:val="0"/>
          <w:marRight w:val="0"/>
          <w:marTop w:val="0"/>
          <w:marBottom w:val="0"/>
          <w:divBdr>
            <w:top w:val="none" w:sz="0" w:space="0" w:color="auto"/>
            <w:left w:val="none" w:sz="0" w:space="0" w:color="auto"/>
            <w:bottom w:val="none" w:sz="0" w:space="0" w:color="auto"/>
            <w:right w:val="none" w:sz="0" w:space="0" w:color="auto"/>
          </w:divBdr>
        </w:div>
        <w:div w:id="250508394">
          <w:marLeft w:val="0"/>
          <w:marRight w:val="0"/>
          <w:marTop w:val="0"/>
          <w:marBottom w:val="0"/>
          <w:divBdr>
            <w:top w:val="none" w:sz="0" w:space="0" w:color="auto"/>
            <w:left w:val="none" w:sz="0" w:space="0" w:color="auto"/>
            <w:bottom w:val="none" w:sz="0" w:space="0" w:color="auto"/>
            <w:right w:val="none" w:sz="0" w:space="0" w:color="auto"/>
          </w:divBdr>
        </w:div>
        <w:div w:id="832067431">
          <w:marLeft w:val="0"/>
          <w:marRight w:val="0"/>
          <w:marTop w:val="0"/>
          <w:marBottom w:val="0"/>
          <w:divBdr>
            <w:top w:val="none" w:sz="0" w:space="0" w:color="auto"/>
            <w:left w:val="none" w:sz="0" w:space="0" w:color="auto"/>
            <w:bottom w:val="none" w:sz="0" w:space="0" w:color="auto"/>
            <w:right w:val="none" w:sz="0" w:space="0" w:color="auto"/>
          </w:divBdr>
        </w:div>
        <w:div w:id="690911904">
          <w:marLeft w:val="0"/>
          <w:marRight w:val="0"/>
          <w:marTop w:val="0"/>
          <w:marBottom w:val="0"/>
          <w:divBdr>
            <w:top w:val="none" w:sz="0" w:space="0" w:color="auto"/>
            <w:left w:val="none" w:sz="0" w:space="0" w:color="auto"/>
            <w:bottom w:val="none" w:sz="0" w:space="0" w:color="auto"/>
            <w:right w:val="none" w:sz="0" w:space="0" w:color="auto"/>
          </w:divBdr>
        </w:div>
        <w:div w:id="2090492281">
          <w:marLeft w:val="0"/>
          <w:marRight w:val="0"/>
          <w:marTop w:val="0"/>
          <w:marBottom w:val="0"/>
          <w:divBdr>
            <w:top w:val="none" w:sz="0" w:space="0" w:color="auto"/>
            <w:left w:val="none" w:sz="0" w:space="0" w:color="auto"/>
            <w:bottom w:val="none" w:sz="0" w:space="0" w:color="auto"/>
            <w:right w:val="none" w:sz="0" w:space="0" w:color="auto"/>
          </w:divBdr>
        </w:div>
        <w:div w:id="10423305">
          <w:marLeft w:val="0"/>
          <w:marRight w:val="0"/>
          <w:marTop w:val="0"/>
          <w:marBottom w:val="0"/>
          <w:divBdr>
            <w:top w:val="none" w:sz="0" w:space="0" w:color="auto"/>
            <w:left w:val="none" w:sz="0" w:space="0" w:color="auto"/>
            <w:bottom w:val="none" w:sz="0" w:space="0" w:color="auto"/>
            <w:right w:val="none" w:sz="0" w:space="0" w:color="auto"/>
          </w:divBdr>
        </w:div>
        <w:div w:id="825047131">
          <w:marLeft w:val="0"/>
          <w:marRight w:val="0"/>
          <w:marTop w:val="0"/>
          <w:marBottom w:val="0"/>
          <w:divBdr>
            <w:top w:val="none" w:sz="0" w:space="0" w:color="auto"/>
            <w:left w:val="none" w:sz="0" w:space="0" w:color="auto"/>
            <w:bottom w:val="none" w:sz="0" w:space="0" w:color="auto"/>
            <w:right w:val="none" w:sz="0" w:space="0" w:color="auto"/>
          </w:divBdr>
        </w:div>
        <w:div w:id="345525095">
          <w:marLeft w:val="0"/>
          <w:marRight w:val="0"/>
          <w:marTop w:val="0"/>
          <w:marBottom w:val="0"/>
          <w:divBdr>
            <w:top w:val="none" w:sz="0" w:space="0" w:color="auto"/>
            <w:left w:val="none" w:sz="0" w:space="0" w:color="auto"/>
            <w:bottom w:val="none" w:sz="0" w:space="0" w:color="auto"/>
            <w:right w:val="none" w:sz="0" w:space="0" w:color="auto"/>
          </w:divBdr>
        </w:div>
        <w:div w:id="1355500149">
          <w:marLeft w:val="0"/>
          <w:marRight w:val="0"/>
          <w:marTop w:val="0"/>
          <w:marBottom w:val="0"/>
          <w:divBdr>
            <w:top w:val="none" w:sz="0" w:space="0" w:color="auto"/>
            <w:left w:val="none" w:sz="0" w:space="0" w:color="auto"/>
            <w:bottom w:val="none" w:sz="0" w:space="0" w:color="auto"/>
            <w:right w:val="none" w:sz="0" w:space="0" w:color="auto"/>
          </w:divBdr>
        </w:div>
        <w:div w:id="445464999">
          <w:marLeft w:val="0"/>
          <w:marRight w:val="0"/>
          <w:marTop w:val="0"/>
          <w:marBottom w:val="0"/>
          <w:divBdr>
            <w:top w:val="none" w:sz="0" w:space="0" w:color="auto"/>
            <w:left w:val="none" w:sz="0" w:space="0" w:color="auto"/>
            <w:bottom w:val="none" w:sz="0" w:space="0" w:color="auto"/>
            <w:right w:val="none" w:sz="0" w:space="0" w:color="auto"/>
          </w:divBdr>
        </w:div>
        <w:div w:id="901720722">
          <w:marLeft w:val="0"/>
          <w:marRight w:val="0"/>
          <w:marTop w:val="0"/>
          <w:marBottom w:val="0"/>
          <w:divBdr>
            <w:top w:val="none" w:sz="0" w:space="0" w:color="auto"/>
            <w:left w:val="none" w:sz="0" w:space="0" w:color="auto"/>
            <w:bottom w:val="none" w:sz="0" w:space="0" w:color="auto"/>
            <w:right w:val="none" w:sz="0" w:space="0" w:color="auto"/>
          </w:divBdr>
        </w:div>
        <w:div w:id="1108279942">
          <w:marLeft w:val="0"/>
          <w:marRight w:val="0"/>
          <w:marTop w:val="0"/>
          <w:marBottom w:val="0"/>
          <w:divBdr>
            <w:top w:val="none" w:sz="0" w:space="0" w:color="auto"/>
            <w:left w:val="none" w:sz="0" w:space="0" w:color="auto"/>
            <w:bottom w:val="none" w:sz="0" w:space="0" w:color="auto"/>
            <w:right w:val="none" w:sz="0" w:space="0" w:color="auto"/>
          </w:divBdr>
        </w:div>
        <w:div w:id="1568564960">
          <w:marLeft w:val="0"/>
          <w:marRight w:val="0"/>
          <w:marTop w:val="0"/>
          <w:marBottom w:val="0"/>
          <w:divBdr>
            <w:top w:val="none" w:sz="0" w:space="0" w:color="auto"/>
            <w:left w:val="none" w:sz="0" w:space="0" w:color="auto"/>
            <w:bottom w:val="none" w:sz="0" w:space="0" w:color="auto"/>
            <w:right w:val="none" w:sz="0" w:space="0" w:color="auto"/>
          </w:divBdr>
        </w:div>
        <w:div w:id="1089080877">
          <w:marLeft w:val="0"/>
          <w:marRight w:val="0"/>
          <w:marTop w:val="0"/>
          <w:marBottom w:val="0"/>
          <w:divBdr>
            <w:top w:val="none" w:sz="0" w:space="0" w:color="auto"/>
            <w:left w:val="none" w:sz="0" w:space="0" w:color="auto"/>
            <w:bottom w:val="none" w:sz="0" w:space="0" w:color="auto"/>
            <w:right w:val="none" w:sz="0" w:space="0" w:color="auto"/>
          </w:divBdr>
        </w:div>
        <w:div w:id="1916938234">
          <w:marLeft w:val="0"/>
          <w:marRight w:val="0"/>
          <w:marTop w:val="0"/>
          <w:marBottom w:val="0"/>
          <w:divBdr>
            <w:top w:val="none" w:sz="0" w:space="0" w:color="auto"/>
            <w:left w:val="none" w:sz="0" w:space="0" w:color="auto"/>
            <w:bottom w:val="none" w:sz="0" w:space="0" w:color="auto"/>
            <w:right w:val="none" w:sz="0" w:space="0" w:color="auto"/>
          </w:divBdr>
        </w:div>
        <w:div w:id="1006518331">
          <w:marLeft w:val="0"/>
          <w:marRight w:val="0"/>
          <w:marTop w:val="0"/>
          <w:marBottom w:val="0"/>
          <w:divBdr>
            <w:top w:val="none" w:sz="0" w:space="0" w:color="auto"/>
            <w:left w:val="none" w:sz="0" w:space="0" w:color="auto"/>
            <w:bottom w:val="none" w:sz="0" w:space="0" w:color="auto"/>
            <w:right w:val="none" w:sz="0" w:space="0" w:color="auto"/>
          </w:divBdr>
        </w:div>
        <w:div w:id="529336847">
          <w:marLeft w:val="0"/>
          <w:marRight w:val="0"/>
          <w:marTop w:val="0"/>
          <w:marBottom w:val="0"/>
          <w:divBdr>
            <w:top w:val="none" w:sz="0" w:space="0" w:color="auto"/>
            <w:left w:val="none" w:sz="0" w:space="0" w:color="auto"/>
            <w:bottom w:val="none" w:sz="0" w:space="0" w:color="auto"/>
            <w:right w:val="none" w:sz="0" w:space="0" w:color="auto"/>
          </w:divBdr>
        </w:div>
        <w:div w:id="2105999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chaela.steck@reflu.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C670E-75F0-404E-AE84-22A81DED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84CD4EA7.dotm</Template>
  <TotalTime>0</TotalTime>
  <Pages>23</Pages>
  <Words>4236</Words>
  <Characters>28385</Characters>
  <Application>Microsoft Office Word</Application>
  <DocSecurity>0</DocSecurity>
  <Lines>887</Lines>
  <Paragraphs>429</Paragraphs>
  <ScaleCrop>false</ScaleCrop>
  <HeadingPairs>
    <vt:vector size="2" baseType="variant">
      <vt:variant>
        <vt:lpstr>Titel</vt:lpstr>
      </vt:variant>
      <vt:variant>
        <vt:i4>1</vt:i4>
      </vt:variant>
    </vt:vector>
  </HeadingPairs>
  <TitlesOfParts>
    <vt:vector size="1" baseType="lpstr">
      <vt:lpstr/>
    </vt:vector>
  </TitlesOfParts>
  <Company>Refbejuso</Company>
  <LinksUpToDate>false</LinksUpToDate>
  <CharactersWithSpaces>32192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Schoepfer Anja</dc:creator>
  <cp:keywords/>
  <dc:description/>
  <cp:lastModifiedBy>Steck Michaela</cp:lastModifiedBy>
  <cp:revision>10</cp:revision>
  <cp:lastPrinted>2021-03-31T15:06:00Z</cp:lastPrinted>
  <dcterms:created xsi:type="dcterms:W3CDTF">2021-03-31T12:12:00Z</dcterms:created>
  <dcterms:modified xsi:type="dcterms:W3CDTF">2021-04-01T08:53:00Z</dcterms:modified>
</cp:coreProperties>
</file>