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A1E6" w14:textId="6837211C" w:rsidR="000B667A" w:rsidRDefault="000B667A">
      <w:pPr>
        <w:rPr>
          <w:b/>
          <w:bCs/>
          <w:lang w:val="de-CH"/>
        </w:rPr>
      </w:pPr>
      <w:r>
        <w:rPr>
          <w:b/>
          <w:bCs/>
          <w:noProof/>
          <w:lang w:val="de-CH"/>
        </w:rPr>
        <w:drawing>
          <wp:anchor distT="0" distB="0" distL="114300" distR="114300" simplePos="0" relativeHeight="251658240" behindDoc="0" locked="0" layoutInCell="1" allowOverlap="1" wp14:anchorId="5A292B71" wp14:editId="5F2751C6">
            <wp:simplePos x="0" y="0"/>
            <wp:positionH relativeFrom="column">
              <wp:posOffset>-642620</wp:posOffset>
            </wp:positionH>
            <wp:positionV relativeFrom="paragraph">
              <wp:posOffset>5080</wp:posOffset>
            </wp:positionV>
            <wp:extent cx="22037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476" y="21118"/>
                <wp:lineTo x="21476" y="0"/>
                <wp:lineTo x="0" y="0"/>
              </wp:wrapPolygon>
            </wp:wrapThrough>
            <wp:docPr id="1" name="Grafik 1" descr="Ein Bild, das Messer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tadt Luzern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09777" w14:textId="77777777" w:rsidR="000B667A" w:rsidRDefault="000B667A">
      <w:pPr>
        <w:rPr>
          <w:b/>
          <w:bCs/>
          <w:lang w:val="de-CH"/>
        </w:rPr>
      </w:pPr>
    </w:p>
    <w:p w14:paraId="26F7B3D5" w14:textId="52607C8E" w:rsidR="000B667A" w:rsidRDefault="000B667A">
      <w:pPr>
        <w:rPr>
          <w:b/>
          <w:bCs/>
          <w:lang w:val="de-CH"/>
        </w:rPr>
      </w:pPr>
    </w:p>
    <w:p w14:paraId="2F98751C" w14:textId="4451BBC7" w:rsidR="000B667A" w:rsidRDefault="000B667A">
      <w:pPr>
        <w:rPr>
          <w:b/>
          <w:bCs/>
          <w:lang w:val="de-CH"/>
        </w:rPr>
      </w:pPr>
    </w:p>
    <w:p w14:paraId="41072214" w14:textId="7D587C68" w:rsidR="005159C7" w:rsidRDefault="00027740" w:rsidP="005159C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1122067" wp14:editId="5A3736C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237740" cy="2237740"/>
            <wp:effectExtent l="0" t="0" r="0" b="0"/>
            <wp:wrapThrough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EE0F1" w14:textId="76ECF841" w:rsidR="00027740" w:rsidRPr="00027740" w:rsidRDefault="00027740" w:rsidP="00027740">
      <w:pPr>
        <w:rPr>
          <w:b/>
          <w:bCs/>
        </w:rPr>
      </w:pPr>
      <w:r w:rsidRPr="00027740">
        <w:rPr>
          <w:b/>
          <w:bCs/>
        </w:rPr>
        <w:t>„Unternimm nie etwas, wozu du nicht das Herz hast, dir den Segen des Himmels zu erbitten.“</w:t>
      </w:r>
    </w:p>
    <w:p w14:paraId="37B89F77" w14:textId="77777777" w:rsidR="00027740" w:rsidRPr="00027740" w:rsidRDefault="00027740" w:rsidP="00027740">
      <w:r w:rsidRPr="00027740">
        <w:t>Georg Christoph Lichtenberg</w:t>
      </w:r>
    </w:p>
    <w:p w14:paraId="3525C8FA" w14:textId="3002DFAC" w:rsidR="0000367C" w:rsidRDefault="0000367C">
      <w:pPr>
        <w:rPr>
          <w:lang w:val="de-CH"/>
        </w:rPr>
      </w:pPr>
    </w:p>
    <w:p w14:paraId="75EF1AA7" w14:textId="77777777" w:rsidR="00027740" w:rsidRPr="00027740" w:rsidRDefault="00027740" w:rsidP="00027740">
      <w:r w:rsidRPr="00027740">
        <w:t xml:space="preserve">Ein Segen ist für mich ein Geschenk des Himmels. Jeder Mensch kann einen anderen Menschen segnen. Und jeder Mensch kann auf seine Art um Gottes Segen bitten. Wie wunderbar!    </w:t>
      </w:r>
    </w:p>
    <w:p w14:paraId="794B8FC4" w14:textId="7CC7368A" w:rsidR="00027740" w:rsidRDefault="00027740">
      <w:pPr>
        <w:rPr>
          <w:lang w:val="de-CH"/>
        </w:rPr>
      </w:pPr>
    </w:p>
    <w:p w14:paraId="48BC903B" w14:textId="77777777" w:rsidR="00027740" w:rsidRPr="00027740" w:rsidRDefault="00027740" w:rsidP="00027740">
      <w:pPr>
        <w:rPr>
          <w:bCs/>
        </w:rPr>
      </w:pPr>
      <w:r w:rsidRPr="00027740">
        <w:rPr>
          <w:bCs/>
        </w:rPr>
        <w:t>Mögen alle Menschen und die ganze Schöpfung durch Gottes Segen behütet sein!</w:t>
      </w:r>
    </w:p>
    <w:p w14:paraId="01843A48" w14:textId="77777777" w:rsidR="00027740" w:rsidRPr="00027740" w:rsidRDefault="00027740">
      <w:bookmarkStart w:id="0" w:name="_GoBack"/>
      <w:bookmarkEnd w:id="0"/>
    </w:p>
    <w:p w14:paraId="4AF10056" w14:textId="078B910A" w:rsidR="00D420B8" w:rsidRDefault="00D420B8" w:rsidP="00D420B8">
      <w:pPr>
        <w:rPr>
          <w:i/>
          <w:iCs/>
          <w:lang w:val="de-CH"/>
        </w:rPr>
      </w:pPr>
    </w:p>
    <w:p w14:paraId="76AB82CA" w14:textId="4B9071FF" w:rsidR="00D420B8" w:rsidRPr="00D420B8" w:rsidRDefault="00027740" w:rsidP="00D420B8">
      <w:pPr>
        <w:rPr>
          <w:b/>
          <w:i/>
          <w:iCs/>
          <w:lang w:val="de-CH"/>
        </w:rPr>
      </w:pPr>
      <w:r w:rsidRPr="00027740">
        <w:rPr>
          <w:i/>
          <w:iCs/>
        </w:rPr>
        <w:t xml:space="preserve">Carmen </w:t>
      </w:r>
      <w:proofErr w:type="spellStart"/>
      <w:r w:rsidRPr="00027740">
        <w:rPr>
          <w:i/>
          <w:iCs/>
        </w:rPr>
        <w:t>Köhmann</w:t>
      </w:r>
      <w:proofErr w:type="spellEnd"/>
      <w:r>
        <w:rPr>
          <w:i/>
          <w:iCs/>
          <w:lang w:val="de-CH"/>
        </w:rPr>
        <w:t>, Katechetin</w:t>
      </w:r>
    </w:p>
    <w:p w14:paraId="58FC2C71" w14:textId="04DF15EB" w:rsidR="005159C7" w:rsidRPr="00964329" w:rsidRDefault="005159C7">
      <w:pPr>
        <w:rPr>
          <w:i/>
          <w:iCs/>
          <w:lang w:val="de-CH"/>
        </w:rPr>
      </w:pPr>
    </w:p>
    <w:sectPr w:rsidR="005159C7" w:rsidRPr="00964329" w:rsidSect="00964329">
      <w:pgSz w:w="11900" w:h="16840"/>
      <w:pgMar w:top="993" w:right="141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67"/>
    <w:rsid w:val="0000367C"/>
    <w:rsid w:val="00027740"/>
    <w:rsid w:val="00033B71"/>
    <w:rsid w:val="00082D3E"/>
    <w:rsid w:val="000B667A"/>
    <w:rsid w:val="001F4360"/>
    <w:rsid w:val="003305CF"/>
    <w:rsid w:val="00343638"/>
    <w:rsid w:val="003D570A"/>
    <w:rsid w:val="00440E5A"/>
    <w:rsid w:val="00476E09"/>
    <w:rsid w:val="005159C7"/>
    <w:rsid w:val="00644724"/>
    <w:rsid w:val="007477F1"/>
    <w:rsid w:val="007A0491"/>
    <w:rsid w:val="00821B4E"/>
    <w:rsid w:val="008632AC"/>
    <w:rsid w:val="00870C67"/>
    <w:rsid w:val="0088427F"/>
    <w:rsid w:val="008A2511"/>
    <w:rsid w:val="008C64A5"/>
    <w:rsid w:val="009073AA"/>
    <w:rsid w:val="00964329"/>
    <w:rsid w:val="009800FF"/>
    <w:rsid w:val="00C03A02"/>
    <w:rsid w:val="00D04FC8"/>
    <w:rsid w:val="00D420B8"/>
    <w:rsid w:val="00E3161D"/>
    <w:rsid w:val="00E45FD6"/>
    <w:rsid w:val="00E57FFE"/>
    <w:rsid w:val="00F134B2"/>
    <w:rsid w:val="00F5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F01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brandin</dc:creator>
  <cp:keywords/>
  <dc:description/>
  <cp:lastModifiedBy>Heinz Kernwein</cp:lastModifiedBy>
  <cp:revision>2</cp:revision>
  <dcterms:created xsi:type="dcterms:W3CDTF">2020-03-30T16:11:00Z</dcterms:created>
  <dcterms:modified xsi:type="dcterms:W3CDTF">2020-03-30T16:11:00Z</dcterms:modified>
</cp:coreProperties>
</file>